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F13C6" w14:textId="77777777" w:rsidR="00E90157" w:rsidRDefault="00E90157" w:rsidP="00E90157">
      <w:pPr>
        <w:spacing w:after="0" w:line="240" w:lineRule="auto"/>
        <w:contextualSpacing/>
        <w:jc w:val="center"/>
        <w:rPr>
          <w:rFonts w:ascii="Congenial" w:hAnsi="Congenial" w:cs="Aharoni"/>
          <w:b/>
          <w:bCs/>
          <w:color w:val="000000" w:themeColor="text1"/>
          <w:sz w:val="28"/>
          <w:szCs w:val="28"/>
        </w:rPr>
      </w:pPr>
    </w:p>
    <w:p w14:paraId="534D5962" w14:textId="5FBB6ADA" w:rsidR="00E90157" w:rsidRPr="003936D9" w:rsidRDefault="00E90157" w:rsidP="00E90157">
      <w:pPr>
        <w:spacing w:after="0" w:line="240" w:lineRule="auto"/>
        <w:contextualSpacing/>
        <w:jc w:val="center"/>
        <w:rPr>
          <w:rFonts w:ascii="Congenial" w:hAnsi="Congenial" w:cs="Aharoni"/>
          <w:b/>
          <w:bCs/>
          <w:color w:val="000000" w:themeColor="text1"/>
          <w:sz w:val="28"/>
          <w:szCs w:val="28"/>
        </w:rPr>
      </w:pPr>
      <w:r w:rsidRPr="003936D9">
        <w:rPr>
          <w:rFonts w:ascii="Congenial" w:hAnsi="Congenial" w:cs="Aharoni"/>
          <w:b/>
          <w:bCs/>
          <w:color w:val="000000" w:themeColor="text1"/>
          <w:sz w:val="28"/>
          <w:szCs w:val="28"/>
        </w:rPr>
        <w:t>Colome City Council</w:t>
      </w:r>
    </w:p>
    <w:p w14:paraId="596AF43E" w14:textId="77777777" w:rsidR="00E90157" w:rsidRPr="003936D9" w:rsidRDefault="00E90157" w:rsidP="00E90157">
      <w:pPr>
        <w:spacing w:after="0" w:line="240" w:lineRule="auto"/>
        <w:contextualSpacing/>
        <w:jc w:val="center"/>
        <w:rPr>
          <w:rFonts w:ascii="Congenial" w:hAnsi="Congenial" w:cs="Aharoni"/>
          <w:b/>
          <w:bCs/>
          <w:color w:val="000000" w:themeColor="text1"/>
          <w:sz w:val="28"/>
          <w:szCs w:val="28"/>
        </w:rPr>
      </w:pPr>
      <w:r w:rsidRPr="003936D9">
        <w:rPr>
          <w:rFonts w:ascii="Congenial" w:hAnsi="Congenial" w:cs="Aharoni"/>
          <w:b/>
          <w:bCs/>
          <w:color w:val="000000" w:themeColor="text1"/>
          <w:sz w:val="28"/>
          <w:szCs w:val="28"/>
        </w:rPr>
        <w:t>Regular Meeting Agenda</w:t>
      </w:r>
    </w:p>
    <w:p w14:paraId="7728E116" w14:textId="77777777" w:rsidR="00E90157" w:rsidRPr="003936D9" w:rsidRDefault="00E90157" w:rsidP="00E90157">
      <w:pPr>
        <w:spacing w:after="0" w:line="240" w:lineRule="auto"/>
        <w:contextualSpacing/>
        <w:jc w:val="center"/>
        <w:rPr>
          <w:rFonts w:ascii="Congenial" w:hAnsi="Congenial" w:cs="Aharoni"/>
          <w:b/>
          <w:bCs/>
          <w:color w:val="000000" w:themeColor="text1"/>
          <w:sz w:val="28"/>
          <w:szCs w:val="28"/>
        </w:rPr>
      </w:pPr>
      <w:r w:rsidRPr="003936D9">
        <w:rPr>
          <w:rFonts w:ascii="Congenial" w:hAnsi="Congenial" w:cs="Aharoni"/>
          <w:b/>
          <w:bCs/>
          <w:color w:val="000000" w:themeColor="text1"/>
          <w:sz w:val="28"/>
          <w:szCs w:val="28"/>
        </w:rPr>
        <w:t xml:space="preserve">Tuesday </w:t>
      </w:r>
      <w:r>
        <w:rPr>
          <w:rFonts w:ascii="Congenial" w:hAnsi="Congenial" w:cs="Aharoni"/>
          <w:b/>
          <w:bCs/>
          <w:color w:val="000000" w:themeColor="text1"/>
          <w:sz w:val="28"/>
          <w:szCs w:val="28"/>
        </w:rPr>
        <w:t>April 8</w:t>
      </w:r>
      <w:r w:rsidRPr="003936D9">
        <w:rPr>
          <w:rFonts w:ascii="Congenial" w:hAnsi="Congenial" w:cs="Aharoni"/>
          <w:b/>
          <w:bCs/>
          <w:color w:val="000000" w:themeColor="text1"/>
          <w:sz w:val="28"/>
          <w:szCs w:val="28"/>
          <w:vertAlign w:val="superscript"/>
        </w:rPr>
        <w:t>th</w:t>
      </w:r>
      <w:r w:rsidRPr="003936D9">
        <w:rPr>
          <w:rFonts w:ascii="Congenial" w:hAnsi="Congenial" w:cs="Aharoni"/>
          <w:b/>
          <w:bCs/>
          <w:color w:val="000000" w:themeColor="text1"/>
          <w:sz w:val="28"/>
          <w:szCs w:val="28"/>
        </w:rPr>
        <w:t>, 202</w:t>
      </w:r>
      <w:r>
        <w:rPr>
          <w:rFonts w:ascii="Congenial" w:hAnsi="Congenial" w:cs="Aharoni"/>
          <w:b/>
          <w:bCs/>
          <w:color w:val="000000" w:themeColor="text1"/>
          <w:sz w:val="28"/>
          <w:szCs w:val="28"/>
        </w:rPr>
        <w:t>5</w:t>
      </w:r>
      <w:r w:rsidRPr="003936D9">
        <w:rPr>
          <w:rFonts w:ascii="Congenial" w:hAnsi="Congenial" w:cs="Aharoni"/>
          <w:b/>
          <w:bCs/>
          <w:color w:val="000000" w:themeColor="text1"/>
          <w:sz w:val="28"/>
          <w:szCs w:val="28"/>
        </w:rPr>
        <w:t xml:space="preserve"> @ 7:00 P.M.</w:t>
      </w:r>
    </w:p>
    <w:p w14:paraId="764FFEC7" w14:textId="77777777" w:rsidR="00E90157" w:rsidRPr="003936D9" w:rsidRDefault="00E90157" w:rsidP="00E90157">
      <w:pPr>
        <w:spacing w:after="0" w:line="240" w:lineRule="auto"/>
        <w:jc w:val="center"/>
        <w:rPr>
          <w:rFonts w:ascii="Congenial" w:hAnsi="Congenial" w:cs="Aharoni"/>
          <w:b/>
          <w:bCs/>
          <w:sz w:val="28"/>
          <w:szCs w:val="28"/>
        </w:rPr>
      </w:pPr>
      <w:r w:rsidRPr="003936D9">
        <w:rPr>
          <w:rFonts w:ascii="Congenial" w:hAnsi="Congenial" w:cs="Aharoni"/>
          <w:b/>
          <w:bCs/>
          <w:sz w:val="28"/>
          <w:szCs w:val="28"/>
        </w:rPr>
        <w:t>City Hall, 114 W 3</w:t>
      </w:r>
      <w:r w:rsidRPr="003936D9">
        <w:rPr>
          <w:rFonts w:ascii="Congenial" w:hAnsi="Congenial" w:cs="Aharoni"/>
          <w:b/>
          <w:bCs/>
          <w:sz w:val="28"/>
          <w:szCs w:val="28"/>
          <w:vertAlign w:val="superscript"/>
        </w:rPr>
        <w:t>rd</w:t>
      </w:r>
      <w:r w:rsidRPr="003936D9">
        <w:rPr>
          <w:rFonts w:ascii="Congenial" w:hAnsi="Congenial" w:cs="Aharoni"/>
          <w:b/>
          <w:bCs/>
          <w:sz w:val="28"/>
          <w:szCs w:val="28"/>
        </w:rPr>
        <w:t xml:space="preserve"> ST, Colome, SD 57528</w:t>
      </w:r>
    </w:p>
    <w:p w14:paraId="75EE06CF" w14:textId="77777777" w:rsidR="00E90157" w:rsidRPr="00767E53" w:rsidRDefault="00E90157" w:rsidP="00E90157">
      <w:pPr>
        <w:spacing w:after="0"/>
        <w:rPr>
          <w:rFonts w:ascii="Congenial" w:hAnsi="Congenial" w:cs="Aparajita"/>
          <w:b/>
          <w:bCs/>
          <w:sz w:val="24"/>
          <w:szCs w:val="24"/>
        </w:rPr>
      </w:pPr>
    </w:p>
    <w:p w14:paraId="47883067" w14:textId="77777777" w:rsidR="00E90157" w:rsidRPr="00767E53" w:rsidRDefault="00E90157" w:rsidP="00E90157">
      <w:pPr>
        <w:spacing w:after="0"/>
        <w:jc w:val="both"/>
        <w:rPr>
          <w:rFonts w:ascii="Congenial" w:hAnsi="Congenial" w:cs="Aparajita"/>
          <w:b/>
          <w:bCs/>
          <w:sz w:val="24"/>
          <w:szCs w:val="24"/>
        </w:rPr>
      </w:pPr>
    </w:p>
    <w:p w14:paraId="4EB5CD56" w14:textId="77777777" w:rsidR="00E90157" w:rsidRPr="008A47CA" w:rsidRDefault="00E90157" w:rsidP="00E90157">
      <w:pPr>
        <w:pStyle w:val="ListParagraph"/>
        <w:numPr>
          <w:ilvl w:val="0"/>
          <w:numId w:val="1"/>
        </w:numPr>
        <w:spacing w:after="100" w:afterAutospacing="1" w:line="276" w:lineRule="auto"/>
        <w:jc w:val="both"/>
        <w:rPr>
          <w:rFonts w:ascii="Congenial" w:eastAsia="Times New Roman" w:hAnsi="Congenial" w:cs="Aparajita"/>
          <w:b/>
          <w:bCs/>
          <w:color w:val="000000"/>
          <w:sz w:val="26"/>
          <w:szCs w:val="26"/>
        </w:rPr>
      </w:pPr>
      <w:r w:rsidRPr="008A47CA">
        <w:rPr>
          <w:rFonts w:ascii="Congenial" w:eastAsia="Times New Roman" w:hAnsi="Congenial" w:cs="Aparajita"/>
          <w:b/>
          <w:bCs/>
          <w:color w:val="000000"/>
          <w:sz w:val="26"/>
          <w:szCs w:val="26"/>
        </w:rPr>
        <w:t>CALL MEETING TO ORDER</w:t>
      </w:r>
    </w:p>
    <w:p w14:paraId="2F9347FE" w14:textId="77777777" w:rsidR="00E90157" w:rsidRPr="008A47CA" w:rsidRDefault="00E90157" w:rsidP="00E90157">
      <w:pPr>
        <w:pStyle w:val="ListParagraph"/>
        <w:spacing w:after="100" w:afterAutospacing="1" w:line="276" w:lineRule="auto"/>
        <w:jc w:val="both"/>
        <w:rPr>
          <w:rFonts w:ascii="Congenial" w:eastAsia="Times New Roman" w:hAnsi="Congenial" w:cs="Aparajita"/>
          <w:b/>
          <w:bCs/>
          <w:color w:val="000000"/>
          <w:sz w:val="24"/>
          <w:szCs w:val="24"/>
        </w:rPr>
      </w:pPr>
    </w:p>
    <w:p w14:paraId="403D9664" w14:textId="77777777" w:rsidR="00E90157" w:rsidRPr="008A47CA" w:rsidRDefault="00E90157" w:rsidP="00E90157">
      <w:pPr>
        <w:pStyle w:val="ListParagraph"/>
        <w:numPr>
          <w:ilvl w:val="0"/>
          <w:numId w:val="1"/>
        </w:numPr>
        <w:spacing w:after="100" w:afterAutospacing="1" w:line="276" w:lineRule="auto"/>
        <w:jc w:val="both"/>
        <w:rPr>
          <w:rFonts w:ascii="Congenial" w:eastAsia="Times New Roman" w:hAnsi="Congenial" w:cs="Aparajita"/>
          <w:b/>
          <w:bCs/>
          <w:color w:val="000000"/>
          <w:sz w:val="26"/>
          <w:szCs w:val="26"/>
        </w:rPr>
      </w:pPr>
      <w:r w:rsidRPr="008A47CA">
        <w:rPr>
          <w:rFonts w:ascii="Congenial" w:eastAsia="Times New Roman" w:hAnsi="Congenial" w:cs="Aparajita"/>
          <w:b/>
          <w:bCs/>
          <w:color w:val="000000"/>
          <w:sz w:val="26"/>
          <w:szCs w:val="26"/>
        </w:rPr>
        <w:t xml:space="preserve">ROLL CALL </w:t>
      </w:r>
      <w:r w:rsidRPr="008A47CA">
        <w:rPr>
          <w:rFonts w:ascii="Congenial" w:eastAsia="Times New Roman" w:hAnsi="Congenial" w:cs="Aparajita"/>
          <w:i/>
          <w:iCs/>
          <w:color w:val="000000"/>
        </w:rPr>
        <w:t>Dougherty ___ Duffy ___ Heese ___ Hill___ Kutz ___Nelsen ___</w:t>
      </w:r>
      <w:r w:rsidRPr="008A47CA">
        <w:rPr>
          <w:rFonts w:ascii="Congenial" w:eastAsia="Times New Roman" w:hAnsi="Congenial" w:cs="Aparajita"/>
          <w:color w:val="000000"/>
          <w:sz w:val="24"/>
          <w:szCs w:val="24"/>
        </w:rPr>
        <w:t xml:space="preserve"> </w:t>
      </w:r>
    </w:p>
    <w:p w14:paraId="15BF603C" w14:textId="77777777" w:rsidR="00E90157" w:rsidRPr="008A47CA" w:rsidRDefault="00E90157" w:rsidP="00E90157">
      <w:pPr>
        <w:pStyle w:val="ListParagraph"/>
        <w:spacing w:after="100" w:afterAutospacing="1" w:line="276" w:lineRule="auto"/>
        <w:jc w:val="both"/>
        <w:rPr>
          <w:rFonts w:ascii="Congenial" w:eastAsia="Times New Roman" w:hAnsi="Congenial" w:cs="Aparajita"/>
          <w:color w:val="000000"/>
          <w:sz w:val="24"/>
          <w:szCs w:val="24"/>
        </w:rPr>
      </w:pPr>
    </w:p>
    <w:p w14:paraId="69DB9278" w14:textId="77777777" w:rsidR="00E90157" w:rsidRPr="008A47CA" w:rsidRDefault="00E90157" w:rsidP="00E90157">
      <w:pPr>
        <w:pStyle w:val="ListParagraph"/>
        <w:spacing w:line="276" w:lineRule="auto"/>
        <w:jc w:val="both"/>
        <w:rPr>
          <w:rFonts w:ascii="Congenial" w:hAnsi="Congenial" w:cs="Aparajita"/>
          <w:b/>
          <w:bCs/>
          <w:color w:val="000000"/>
          <w:sz w:val="24"/>
          <w:szCs w:val="24"/>
        </w:rPr>
      </w:pPr>
      <w:r w:rsidRPr="008A47CA">
        <w:rPr>
          <w:rFonts w:ascii="Congenial" w:hAnsi="Congenial" w:cs="Aparajita"/>
          <w:b/>
          <w:bCs/>
          <w:color w:val="000000"/>
          <w:sz w:val="24"/>
          <w:szCs w:val="24"/>
        </w:rPr>
        <w:t>PLEDGE OF ALLEGIANCE</w:t>
      </w:r>
    </w:p>
    <w:p w14:paraId="278EFA09" w14:textId="77777777" w:rsidR="00E90157" w:rsidRPr="008A47CA" w:rsidRDefault="00E90157" w:rsidP="00E90157">
      <w:pPr>
        <w:pStyle w:val="ListParagraph"/>
        <w:spacing w:line="276" w:lineRule="auto"/>
        <w:jc w:val="both"/>
        <w:rPr>
          <w:rFonts w:ascii="Congenial" w:hAnsi="Congenial" w:cs="Aparajita"/>
          <w:b/>
          <w:bCs/>
          <w:color w:val="000000"/>
          <w:sz w:val="24"/>
          <w:szCs w:val="24"/>
        </w:rPr>
      </w:pPr>
    </w:p>
    <w:p w14:paraId="331AE916" w14:textId="77777777" w:rsidR="00E90157" w:rsidRPr="008A47CA" w:rsidRDefault="00E90157" w:rsidP="00E9015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ongenial" w:hAnsi="Congenial" w:cs="Aparajita"/>
          <w:b/>
          <w:bCs/>
          <w:sz w:val="24"/>
          <w:szCs w:val="24"/>
        </w:rPr>
      </w:pPr>
      <w:r w:rsidRPr="008A47CA">
        <w:rPr>
          <w:rFonts w:ascii="Congenial" w:hAnsi="Congenial" w:cs="Aparajita"/>
          <w:b/>
          <w:bCs/>
          <w:sz w:val="24"/>
          <w:szCs w:val="24"/>
        </w:rPr>
        <w:t>AGENDA CORRECTIONS/ADDITIONS/APPROVAL</w:t>
      </w:r>
    </w:p>
    <w:p w14:paraId="2A6CC537" w14:textId="77777777" w:rsidR="00E90157" w:rsidRPr="008A47CA" w:rsidRDefault="00E90157" w:rsidP="00E90157">
      <w:pPr>
        <w:pStyle w:val="ListParagraph"/>
        <w:spacing w:line="276" w:lineRule="auto"/>
        <w:jc w:val="both"/>
        <w:rPr>
          <w:rFonts w:ascii="Congenial" w:hAnsi="Congenial" w:cs="Aparajita"/>
          <w:b/>
          <w:bCs/>
          <w:sz w:val="24"/>
          <w:szCs w:val="24"/>
        </w:rPr>
      </w:pPr>
    </w:p>
    <w:p w14:paraId="29D688C0" w14:textId="77777777" w:rsidR="00E90157" w:rsidRPr="008A47CA" w:rsidRDefault="00E90157" w:rsidP="00E9015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ongenial" w:hAnsi="Congenial" w:cs="Aparajita"/>
          <w:b/>
          <w:bCs/>
          <w:sz w:val="24"/>
          <w:szCs w:val="24"/>
        </w:rPr>
      </w:pPr>
      <w:r w:rsidRPr="008A47CA">
        <w:rPr>
          <w:rFonts w:ascii="Congenial" w:hAnsi="Congenial" w:cs="Aparajita"/>
          <w:b/>
          <w:bCs/>
          <w:sz w:val="24"/>
          <w:szCs w:val="24"/>
        </w:rPr>
        <w:t>APPROVAL OF MINUTES</w:t>
      </w:r>
    </w:p>
    <w:p w14:paraId="26490950" w14:textId="77777777" w:rsidR="00E90157" w:rsidRPr="008A47CA" w:rsidRDefault="00E90157" w:rsidP="00E90157">
      <w:pPr>
        <w:pStyle w:val="ListParagraph"/>
        <w:jc w:val="both"/>
        <w:rPr>
          <w:rFonts w:ascii="Congenial" w:hAnsi="Congenial"/>
          <w:sz w:val="10"/>
          <w:szCs w:val="10"/>
        </w:rPr>
      </w:pPr>
    </w:p>
    <w:p w14:paraId="5AF71A8D" w14:textId="77777777" w:rsidR="00E90157" w:rsidRPr="008A47CA" w:rsidRDefault="00E90157" w:rsidP="00E90157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Congenial" w:hAnsi="Congenial" w:cs="Aparajita"/>
          <w:b/>
          <w:bCs/>
          <w:sz w:val="24"/>
          <w:szCs w:val="24"/>
        </w:rPr>
      </w:pPr>
      <w:r w:rsidRPr="008A47CA">
        <w:rPr>
          <w:rFonts w:ascii="Congenial" w:hAnsi="Congenial"/>
          <w:sz w:val="24"/>
          <w:szCs w:val="24"/>
        </w:rPr>
        <w:t>Regular Meeting of March 4</w:t>
      </w:r>
      <w:r w:rsidRPr="008A47CA">
        <w:rPr>
          <w:rFonts w:ascii="Congenial" w:hAnsi="Congenial"/>
          <w:sz w:val="24"/>
          <w:szCs w:val="24"/>
          <w:vertAlign w:val="superscript"/>
        </w:rPr>
        <w:t>th</w:t>
      </w:r>
      <w:r w:rsidRPr="008A47CA">
        <w:rPr>
          <w:rFonts w:ascii="Congenial" w:hAnsi="Congenial"/>
          <w:sz w:val="24"/>
          <w:szCs w:val="24"/>
        </w:rPr>
        <w:t>, 2025</w:t>
      </w:r>
    </w:p>
    <w:p w14:paraId="54C280EB" w14:textId="77777777" w:rsidR="00E90157" w:rsidRPr="008A47CA" w:rsidRDefault="00E90157" w:rsidP="00E90157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Congenial" w:hAnsi="Congenial" w:cs="Aparajita"/>
          <w:b/>
          <w:bCs/>
          <w:sz w:val="24"/>
          <w:szCs w:val="24"/>
        </w:rPr>
      </w:pPr>
      <w:r w:rsidRPr="008A47CA">
        <w:rPr>
          <w:rFonts w:ascii="Congenial" w:hAnsi="Congenial" w:cstheme="minorHAnsi"/>
          <w:sz w:val="24"/>
          <w:szCs w:val="24"/>
        </w:rPr>
        <w:t>Special Meeting Minutes of March 12th, 2025</w:t>
      </w:r>
    </w:p>
    <w:p w14:paraId="44D88E37" w14:textId="77777777" w:rsidR="00E90157" w:rsidRPr="008A47CA" w:rsidRDefault="00E90157" w:rsidP="00E90157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Congenial" w:hAnsi="Congenial" w:cs="Aparajita"/>
          <w:b/>
          <w:bCs/>
          <w:sz w:val="24"/>
          <w:szCs w:val="24"/>
        </w:rPr>
      </w:pPr>
      <w:r w:rsidRPr="008A47CA">
        <w:rPr>
          <w:rFonts w:ascii="Congenial" w:hAnsi="Congenial" w:cstheme="minorHAnsi"/>
          <w:sz w:val="24"/>
          <w:szCs w:val="24"/>
        </w:rPr>
        <w:t xml:space="preserve">Special Meeting/Equalization Minutes of </w:t>
      </w:r>
      <w:r w:rsidRPr="008A47CA">
        <w:rPr>
          <w:rFonts w:ascii="Congenial" w:hAnsi="Congenial" w:cs="Times New Roman"/>
          <w:sz w:val="24"/>
          <w:szCs w:val="24"/>
        </w:rPr>
        <w:t>March 18</w:t>
      </w:r>
      <w:r w:rsidRPr="008A47CA">
        <w:rPr>
          <w:rFonts w:ascii="Congenial" w:hAnsi="Congenial" w:cs="Times New Roman"/>
          <w:sz w:val="24"/>
          <w:szCs w:val="24"/>
          <w:vertAlign w:val="superscript"/>
        </w:rPr>
        <w:t>th</w:t>
      </w:r>
      <w:r w:rsidRPr="008A47CA">
        <w:rPr>
          <w:rFonts w:ascii="Congenial" w:hAnsi="Congenial" w:cs="Times New Roman"/>
          <w:sz w:val="24"/>
          <w:szCs w:val="24"/>
        </w:rPr>
        <w:t>, 2025</w:t>
      </w:r>
    </w:p>
    <w:p w14:paraId="42D49B76" w14:textId="77777777" w:rsidR="00E90157" w:rsidRPr="008A47CA" w:rsidRDefault="00E90157" w:rsidP="00E90157">
      <w:pPr>
        <w:spacing w:after="0" w:line="276" w:lineRule="auto"/>
        <w:jc w:val="both"/>
        <w:rPr>
          <w:rFonts w:ascii="Congenial" w:hAnsi="Congenial" w:cs="Aparajita"/>
          <w:sz w:val="24"/>
          <w:szCs w:val="24"/>
        </w:rPr>
      </w:pPr>
    </w:p>
    <w:p w14:paraId="715CE2A5" w14:textId="77777777" w:rsidR="00E90157" w:rsidRPr="008A47CA" w:rsidRDefault="00E90157" w:rsidP="00E9015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="Aparajita"/>
          <w:sz w:val="18"/>
          <w:szCs w:val="18"/>
        </w:rPr>
      </w:pPr>
      <w:r w:rsidRPr="008A47CA">
        <w:rPr>
          <w:rFonts w:ascii="Congenial" w:hAnsi="Congenial" w:cs="Aparajita"/>
          <w:b/>
          <w:bCs/>
          <w:color w:val="000000"/>
          <w:sz w:val="24"/>
          <w:szCs w:val="24"/>
        </w:rPr>
        <w:t>PUBLIC FORUM/ VISITORS (5-min time limit)</w:t>
      </w:r>
      <w:r w:rsidRPr="008A47CA">
        <w:rPr>
          <w:rFonts w:ascii="Congenial" w:hAnsi="Congenial" w:cs="Aparajita"/>
          <w:sz w:val="18"/>
          <w:szCs w:val="18"/>
        </w:rPr>
        <w:t xml:space="preserve"> </w:t>
      </w:r>
      <w:r w:rsidRPr="008A47CA">
        <w:rPr>
          <w:rFonts w:ascii="Congenial" w:hAnsi="Congenial" w:cs="Aparajita"/>
          <w:i/>
          <w:iCs/>
          <w:sz w:val="18"/>
          <w:szCs w:val="18"/>
        </w:rPr>
        <w:t xml:space="preserve">A time for the members of the public to discuss or express concerns to the council on any issue NOT on the agenda. </w:t>
      </w:r>
      <w:r w:rsidRPr="008A47CA">
        <w:rPr>
          <w:rFonts w:ascii="Congenial" w:hAnsi="Congenial"/>
          <w:i/>
          <w:iCs/>
          <w:sz w:val="18"/>
          <w:szCs w:val="18"/>
        </w:rPr>
        <w:t xml:space="preserve">Items will be considered but no action will be taken at this </w:t>
      </w:r>
      <w:proofErr w:type="gramStart"/>
      <w:r w:rsidRPr="008A47CA">
        <w:rPr>
          <w:rFonts w:ascii="Congenial" w:hAnsi="Congenial"/>
          <w:i/>
          <w:iCs/>
          <w:sz w:val="18"/>
          <w:szCs w:val="18"/>
        </w:rPr>
        <w:t xml:space="preserve">time </w:t>
      </w:r>
      <w:r w:rsidRPr="008A47CA">
        <w:rPr>
          <w:rFonts w:ascii="Congenial" w:hAnsi="Congenial" w:cs="Aparajita"/>
          <w:i/>
          <w:iCs/>
          <w:sz w:val="18"/>
          <w:szCs w:val="18"/>
        </w:rPr>
        <w:t>per</w:t>
      </w:r>
      <w:proofErr w:type="gramEnd"/>
      <w:r w:rsidRPr="008A47CA">
        <w:rPr>
          <w:rFonts w:ascii="Congenial" w:hAnsi="Congenial" w:cs="Aparajita"/>
          <w:i/>
          <w:iCs/>
          <w:sz w:val="18"/>
          <w:szCs w:val="18"/>
        </w:rPr>
        <w:t xml:space="preserve"> State Statue</w:t>
      </w:r>
    </w:p>
    <w:p w14:paraId="136FB98C" w14:textId="77777777" w:rsidR="00E90157" w:rsidRPr="008A47CA" w:rsidRDefault="00E90157" w:rsidP="00E90157">
      <w:pPr>
        <w:jc w:val="both"/>
        <w:rPr>
          <w:rFonts w:ascii="Congenial" w:hAnsi="Congenial" w:cs="Aparajita"/>
          <w:b/>
          <w:bCs/>
          <w:sz w:val="24"/>
          <w:szCs w:val="24"/>
        </w:rPr>
      </w:pPr>
    </w:p>
    <w:p w14:paraId="402DEF06" w14:textId="77777777" w:rsidR="00E90157" w:rsidRPr="008A47CA" w:rsidRDefault="00E90157" w:rsidP="00E9015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="Aparajita"/>
          <w:b/>
          <w:bCs/>
          <w:sz w:val="24"/>
          <w:szCs w:val="24"/>
        </w:rPr>
      </w:pPr>
      <w:r w:rsidRPr="008A47CA">
        <w:rPr>
          <w:rFonts w:ascii="Congenial" w:hAnsi="Congenial" w:cs="Aparajita"/>
          <w:b/>
          <w:bCs/>
          <w:sz w:val="24"/>
          <w:szCs w:val="24"/>
        </w:rPr>
        <w:t>FINANCIAL REPORT</w:t>
      </w:r>
    </w:p>
    <w:p w14:paraId="3D3797BD" w14:textId="77777777" w:rsidR="00E90157" w:rsidRPr="008A47CA" w:rsidRDefault="00E90157" w:rsidP="00E90157">
      <w:pPr>
        <w:spacing w:after="0" w:line="276" w:lineRule="auto"/>
        <w:jc w:val="both"/>
        <w:rPr>
          <w:rFonts w:ascii="Congenial" w:hAnsi="Congenial" w:cs="Aparajita"/>
          <w:b/>
          <w:bCs/>
          <w:sz w:val="24"/>
          <w:szCs w:val="24"/>
        </w:rPr>
      </w:pPr>
    </w:p>
    <w:p w14:paraId="18C51058" w14:textId="77777777" w:rsidR="00E90157" w:rsidRPr="008A47CA" w:rsidRDefault="00E90157" w:rsidP="00E9015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="Aparajita"/>
          <w:b/>
          <w:bCs/>
          <w:sz w:val="24"/>
          <w:szCs w:val="24"/>
        </w:rPr>
      </w:pPr>
      <w:r w:rsidRPr="008A47CA">
        <w:rPr>
          <w:rFonts w:ascii="Congenial" w:hAnsi="Congenial" w:cs="Aparajita"/>
          <w:b/>
          <w:bCs/>
          <w:sz w:val="24"/>
          <w:szCs w:val="24"/>
        </w:rPr>
        <w:t>CLAIMS PAYABLE</w:t>
      </w:r>
    </w:p>
    <w:p w14:paraId="5B10BBE9" w14:textId="77777777" w:rsidR="00E90157" w:rsidRPr="008A47CA" w:rsidRDefault="00E90157" w:rsidP="00E90157">
      <w:pPr>
        <w:pStyle w:val="ListParagraph"/>
        <w:jc w:val="both"/>
        <w:rPr>
          <w:rFonts w:ascii="Congenial" w:hAnsi="Congenial" w:cs="Aparajita"/>
          <w:b/>
          <w:bCs/>
          <w:sz w:val="24"/>
          <w:szCs w:val="24"/>
        </w:rPr>
      </w:pPr>
    </w:p>
    <w:p w14:paraId="2C05BF79" w14:textId="77777777" w:rsidR="00E90157" w:rsidRPr="008A47CA" w:rsidRDefault="00E90157" w:rsidP="00E901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genial" w:hAnsi="Congenial" w:cs="Aparajita"/>
          <w:b/>
          <w:bCs/>
          <w:i/>
          <w:iCs/>
          <w:sz w:val="24"/>
          <w:szCs w:val="24"/>
        </w:rPr>
      </w:pPr>
      <w:r w:rsidRPr="008A47CA">
        <w:rPr>
          <w:rFonts w:ascii="Congenial" w:hAnsi="Congenial" w:cs="Aparajita"/>
          <w:b/>
          <w:bCs/>
          <w:sz w:val="24"/>
          <w:szCs w:val="24"/>
        </w:rPr>
        <w:t>BID OPENINGS</w:t>
      </w:r>
    </w:p>
    <w:p w14:paraId="738F5906" w14:textId="77777777" w:rsidR="00E90157" w:rsidRPr="008A47CA" w:rsidRDefault="00E90157" w:rsidP="00E90157">
      <w:pPr>
        <w:pStyle w:val="ListParagraph"/>
        <w:spacing w:after="0" w:line="240" w:lineRule="auto"/>
        <w:jc w:val="both"/>
        <w:rPr>
          <w:rFonts w:ascii="Congenial" w:hAnsi="Congenial" w:cs="Aparajita"/>
          <w:b/>
          <w:bCs/>
          <w:i/>
          <w:iCs/>
          <w:sz w:val="10"/>
          <w:szCs w:val="10"/>
        </w:rPr>
      </w:pPr>
    </w:p>
    <w:p w14:paraId="5D5733BD" w14:textId="77777777" w:rsidR="00E90157" w:rsidRPr="008A47CA" w:rsidRDefault="00E90157" w:rsidP="00E90157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Congenial" w:hAnsi="Congenial" w:cs="Aparajita"/>
          <w:sz w:val="24"/>
          <w:szCs w:val="24"/>
        </w:rPr>
      </w:pPr>
      <w:r w:rsidRPr="008A47CA">
        <w:rPr>
          <w:rFonts w:ascii="Congenial" w:hAnsi="Congenial" w:cs="Aparajita"/>
          <w:sz w:val="24"/>
          <w:szCs w:val="24"/>
        </w:rPr>
        <w:t>Sealed Bids- 2025-2027 Hay land lease</w:t>
      </w:r>
    </w:p>
    <w:p w14:paraId="7568BD89" w14:textId="77777777" w:rsidR="00E90157" w:rsidRPr="008A47CA" w:rsidRDefault="00E90157" w:rsidP="00E90157">
      <w:pPr>
        <w:pStyle w:val="ListParagraph"/>
        <w:spacing w:line="276" w:lineRule="auto"/>
        <w:ind w:left="1440"/>
        <w:jc w:val="both"/>
        <w:rPr>
          <w:rFonts w:ascii="Congenial" w:hAnsi="Congenial" w:cs="Aparajita"/>
          <w:b/>
          <w:bCs/>
          <w:sz w:val="24"/>
          <w:szCs w:val="24"/>
        </w:rPr>
      </w:pPr>
    </w:p>
    <w:p w14:paraId="4E3C35D7" w14:textId="77777777" w:rsidR="00E90157" w:rsidRPr="008A47CA" w:rsidRDefault="00E90157" w:rsidP="00E90157">
      <w:pPr>
        <w:pStyle w:val="ListParagraph"/>
        <w:numPr>
          <w:ilvl w:val="0"/>
          <w:numId w:val="1"/>
        </w:numPr>
        <w:tabs>
          <w:tab w:val="left" w:pos="900"/>
        </w:tabs>
        <w:spacing w:after="0" w:line="276" w:lineRule="auto"/>
        <w:jc w:val="both"/>
        <w:rPr>
          <w:rFonts w:ascii="Congenial" w:hAnsi="Congenial" w:cs="Times New Roman"/>
          <w:b/>
          <w:bCs/>
          <w:sz w:val="24"/>
          <w:szCs w:val="24"/>
        </w:rPr>
      </w:pPr>
      <w:r w:rsidRPr="008A47CA">
        <w:rPr>
          <w:rFonts w:ascii="Congenial" w:hAnsi="Congenial" w:cs="Times New Roman"/>
          <w:b/>
          <w:bCs/>
          <w:sz w:val="24"/>
          <w:szCs w:val="24"/>
        </w:rPr>
        <w:t>BUILDING PERMITS</w:t>
      </w:r>
    </w:p>
    <w:p w14:paraId="76EA69B8" w14:textId="77777777" w:rsidR="00E90157" w:rsidRPr="008A47CA" w:rsidRDefault="00E90157" w:rsidP="00E90157">
      <w:pPr>
        <w:pStyle w:val="ListParagraph"/>
        <w:numPr>
          <w:ilvl w:val="0"/>
          <w:numId w:val="27"/>
        </w:numPr>
        <w:tabs>
          <w:tab w:val="left" w:pos="900"/>
        </w:tabs>
        <w:spacing w:after="0" w:line="276" w:lineRule="auto"/>
        <w:jc w:val="both"/>
        <w:rPr>
          <w:rFonts w:ascii="Congenial" w:hAnsi="Congenial" w:cs="Times New Roman"/>
          <w:sz w:val="24"/>
          <w:szCs w:val="24"/>
        </w:rPr>
      </w:pPr>
      <w:r w:rsidRPr="008A47CA">
        <w:rPr>
          <w:rFonts w:ascii="Congenial" w:hAnsi="Congenial" w:cs="Times New Roman"/>
          <w:sz w:val="24"/>
          <w:szCs w:val="24"/>
        </w:rPr>
        <w:t>2025.04- Storage Container</w:t>
      </w:r>
      <w:r>
        <w:rPr>
          <w:rFonts w:ascii="Congenial" w:hAnsi="Congenial" w:cs="Times New Roman"/>
          <w:sz w:val="24"/>
          <w:szCs w:val="24"/>
        </w:rPr>
        <w:t>/</w:t>
      </w:r>
      <w:r w:rsidRPr="008A47CA">
        <w:rPr>
          <w:rFonts w:ascii="Congenial" w:hAnsi="Congenial" w:cs="Times New Roman"/>
          <w:sz w:val="24"/>
          <w:szCs w:val="24"/>
        </w:rPr>
        <w:t>Swatzell</w:t>
      </w:r>
    </w:p>
    <w:p w14:paraId="19E6B846" w14:textId="77777777" w:rsidR="00E90157" w:rsidRDefault="00E90157" w:rsidP="00E90157">
      <w:pPr>
        <w:pStyle w:val="ListParagraph"/>
        <w:numPr>
          <w:ilvl w:val="0"/>
          <w:numId w:val="27"/>
        </w:numPr>
        <w:tabs>
          <w:tab w:val="left" w:pos="900"/>
        </w:tabs>
        <w:spacing w:after="0" w:line="276" w:lineRule="auto"/>
        <w:jc w:val="both"/>
        <w:rPr>
          <w:rFonts w:ascii="Congenial" w:hAnsi="Congenial" w:cs="Times New Roman"/>
          <w:sz w:val="24"/>
          <w:szCs w:val="24"/>
        </w:rPr>
      </w:pPr>
      <w:r w:rsidRPr="00464E15">
        <w:rPr>
          <w:rFonts w:ascii="Congenial" w:hAnsi="Congenial" w:cs="Times New Roman"/>
          <w:sz w:val="24"/>
          <w:szCs w:val="24"/>
        </w:rPr>
        <w:t>2025.03- Move in van Trailer</w:t>
      </w:r>
      <w:r>
        <w:rPr>
          <w:rFonts w:ascii="Congenial" w:hAnsi="Congenial" w:cs="Times New Roman"/>
          <w:sz w:val="24"/>
          <w:szCs w:val="24"/>
        </w:rPr>
        <w:t>/Harter</w:t>
      </w:r>
    </w:p>
    <w:p w14:paraId="4ADC1A16" w14:textId="3375408C" w:rsidR="00545118" w:rsidRDefault="00545118" w:rsidP="00E90157">
      <w:pPr>
        <w:pStyle w:val="ListParagraph"/>
        <w:numPr>
          <w:ilvl w:val="0"/>
          <w:numId w:val="27"/>
        </w:numPr>
        <w:tabs>
          <w:tab w:val="left" w:pos="900"/>
        </w:tabs>
        <w:spacing w:after="0" w:line="276" w:lineRule="auto"/>
        <w:jc w:val="both"/>
        <w:rPr>
          <w:rFonts w:ascii="Congenial" w:hAnsi="Congenial" w:cs="Times New Roman"/>
          <w:sz w:val="24"/>
          <w:szCs w:val="24"/>
        </w:rPr>
      </w:pPr>
      <w:r>
        <w:rPr>
          <w:rFonts w:ascii="Congenial" w:hAnsi="Congenial" w:cs="Times New Roman"/>
          <w:sz w:val="24"/>
          <w:szCs w:val="24"/>
        </w:rPr>
        <w:t>2025.06</w:t>
      </w:r>
      <w:r w:rsidR="00F01B18">
        <w:rPr>
          <w:rFonts w:ascii="Congenial" w:hAnsi="Congenial" w:cs="Times New Roman"/>
          <w:sz w:val="24"/>
          <w:szCs w:val="24"/>
        </w:rPr>
        <w:t xml:space="preserve">- </w:t>
      </w:r>
      <w:r w:rsidR="00527ECA">
        <w:rPr>
          <w:rFonts w:ascii="Congenial" w:hAnsi="Congenial" w:cs="Times New Roman"/>
          <w:sz w:val="24"/>
          <w:szCs w:val="24"/>
        </w:rPr>
        <w:t>Construct</w:t>
      </w:r>
      <w:r w:rsidR="00E6111B">
        <w:rPr>
          <w:rFonts w:ascii="Congenial" w:hAnsi="Congenial" w:cs="Times New Roman"/>
          <w:sz w:val="24"/>
          <w:szCs w:val="24"/>
        </w:rPr>
        <w:t>ion</w:t>
      </w:r>
      <w:r w:rsidR="00527ECA">
        <w:rPr>
          <w:rFonts w:ascii="Congenial" w:hAnsi="Congenial" w:cs="Times New Roman"/>
          <w:sz w:val="24"/>
          <w:szCs w:val="24"/>
        </w:rPr>
        <w:t xml:space="preserve"> of new bank building</w:t>
      </w:r>
    </w:p>
    <w:p w14:paraId="433815CB" w14:textId="77777777" w:rsidR="00E90157" w:rsidRPr="00464E15" w:rsidRDefault="00E90157" w:rsidP="00E90157">
      <w:pPr>
        <w:pStyle w:val="ListParagraph"/>
        <w:tabs>
          <w:tab w:val="left" w:pos="900"/>
        </w:tabs>
        <w:spacing w:after="0" w:line="276" w:lineRule="auto"/>
        <w:ind w:left="1440"/>
        <w:jc w:val="both"/>
        <w:rPr>
          <w:rFonts w:ascii="Congenial" w:hAnsi="Congenial" w:cs="Times New Roman"/>
          <w:sz w:val="24"/>
          <w:szCs w:val="24"/>
        </w:rPr>
      </w:pPr>
    </w:p>
    <w:p w14:paraId="59A8E7B5" w14:textId="77777777" w:rsidR="00E90157" w:rsidRPr="008A47CA" w:rsidRDefault="00E90157" w:rsidP="00E9015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ongenial" w:hAnsi="Congenial" w:cs="Aparajita"/>
          <w:b/>
          <w:bCs/>
          <w:sz w:val="24"/>
          <w:szCs w:val="24"/>
        </w:rPr>
      </w:pPr>
      <w:r w:rsidRPr="008A47CA">
        <w:rPr>
          <w:rFonts w:ascii="Congenial" w:hAnsi="Congenial" w:cs="Aparajita"/>
          <w:b/>
          <w:bCs/>
          <w:sz w:val="24"/>
          <w:szCs w:val="24"/>
        </w:rPr>
        <w:t>DEPARTMENT REPORTS</w:t>
      </w:r>
    </w:p>
    <w:p w14:paraId="3FCDF839" w14:textId="77777777" w:rsidR="00E90157" w:rsidRPr="008A47CA" w:rsidRDefault="00E90157" w:rsidP="00E90157">
      <w:pPr>
        <w:pStyle w:val="ListParagraph"/>
        <w:spacing w:after="0" w:line="240" w:lineRule="auto"/>
        <w:jc w:val="both"/>
        <w:rPr>
          <w:rFonts w:ascii="Congenial" w:hAnsi="Congenial" w:cs="Aparajita"/>
          <w:b/>
          <w:bCs/>
          <w:sz w:val="10"/>
          <w:szCs w:val="10"/>
        </w:rPr>
      </w:pPr>
    </w:p>
    <w:p w14:paraId="5BB88B01" w14:textId="77777777" w:rsidR="00E90157" w:rsidRPr="008A47CA" w:rsidRDefault="00E90157" w:rsidP="00E90157">
      <w:pPr>
        <w:spacing w:after="0" w:line="240" w:lineRule="auto"/>
        <w:jc w:val="both"/>
        <w:rPr>
          <w:rFonts w:ascii="Congenial" w:hAnsi="Congenial" w:cs="Aparajita"/>
          <w:b/>
          <w:bCs/>
          <w:sz w:val="10"/>
          <w:szCs w:val="10"/>
        </w:rPr>
      </w:pPr>
    </w:p>
    <w:p w14:paraId="51B99F92" w14:textId="77777777" w:rsidR="00E90157" w:rsidRPr="008A47CA" w:rsidRDefault="00E90157" w:rsidP="00E9015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ongenial" w:hAnsi="Congenial" w:cs="Aparajita"/>
          <w:sz w:val="24"/>
          <w:szCs w:val="24"/>
        </w:rPr>
      </w:pPr>
      <w:r w:rsidRPr="008A47CA">
        <w:rPr>
          <w:rFonts w:ascii="Congenial" w:hAnsi="Congenial" w:cs="Aparajita"/>
          <w:sz w:val="24"/>
          <w:szCs w:val="24"/>
        </w:rPr>
        <w:t>Utility Manager- Casey Harter</w:t>
      </w:r>
    </w:p>
    <w:p w14:paraId="592B87B1" w14:textId="77777777" w:rsidR="00E90157" w:rsidRPr="008A47CA" w:rsidRDefault="00E90157" w:rsidP="00E90157">
      <w:pPr>
        <w:pStyle w:val="ListParagraph"/>
        <w:spacing w:after="0" w:line="240" w:lineRule="auto"/>
        <w:ind w:left="1440"/>
        <w:jc w:val="both"/>
        <w:rPr>
          <w:rFonts w:ascii="Congenial" w:hAnsi="Congenial" w:cs="Aparajita"/>
          <w:sz w:val="10"/>
          <w:szCs w:val="10"/>
        </w:rPr>
      </w:pPr>
    </w:p>
    <w:p w14:paraId="76018177" w14:textId="77777777" w:rsidR="00E90157" w:rsidRPr="00A776DF" w:rsidRDefault="00E90157" w:rsidP="00E9015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ongenial" w:hAnsi="Congenial" w:cs="Aparajita"/>
          <w:sz w:val="24"/>
          <w:szCs w:val="24"/>
        </w:rPr>
      </w:pPr>
      <w:r w:rsidRPr="00A776DF">
        <w:rPr>
          <w:rFonts w:ascii="Congenial" w:hAnsi="Congenial" w:cs="Segoe UI"/>
          <w:color w:val="242424"/>
          <w:sz w:val="24"/>
          <w:szCs w:val="24"/>
          <w:shd w:val="clear" w:color="auto" w:fill="FFFFFF"/>
        </w:rPr>
        <w:t>Van Diest</w:t>
      </w:r>
    </w:p>
    <w:p w14:paraId="32D0AF36" w14:textId="77777777" w:rsidR="00E90157" w:rsidRPr="008A47CA" w:rsidRDefault="00E90157" w:rsidP="00E90157">
      <w:pPr>
        <w:pStyle w:val="ListParagraph"/>
        <w:spacing w:after="0" w:line="240" w:lineRule="auto"/>
        <w:ind w:left="2160"/>
        <w:jc w:val="both"/>
        <w:rPr>
          <w:rFonts w:ascii="Congenial" w:hAnsi="Congenial" w:cs="Aparajita"/>
          <w:sz w:val="24"/>
          <w:szCs w:val="24"/>
        </w:rPr>
      </w:pPr>
    </w:p>
    <w:p w14:paraId="0ADE8390" w14:textId="77777777" w:rsidR="00E90157" w:rsidRPr="008A47CA" w:rsidRDefault="00E90157" w:rsidP="00E90157">
      <w:pPr>
        <w:pStyle w:val="ListParagraph"/>
        <w:spacing w:after="0" w:line="240" w:lineRule="auto"/>
        <w:ind w:left="1440"/>
        <w:jc w:val="both"/>
        <w:rPr>
          <w:rFonts w:ascii="Congenial" w:hAnsi="Congenial" w:cs="Aparajita"/>
          <w:sz w:val="8"/>
          <w:szCs w:val="8"/>
        </w:rPr>
      </w:pPr>
    </w:p>
    <w:p w14:paraId="1569CFBB" w14:textId="77777777" w:rsidR="00E90157" w:rsidRPr="008A47CA" w:rsidRDefault="00E90157" w:rsidP="00E9015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ongenial" w:hAnsi="Congenial" w:cs="Aparajita"/>
          <w:sz w:val="24"/>
          <w:szCs w:val="24"/>
        </w:rPr>
      </w:pPr>
      <w:r w:rsidRPr="008A47CA">
        <w:rPr>
          <w:rFonts w:ascii="Congenial" w:hAnsi="Congenial" w:cs="Aparajita"/>
          <w:sz w:val="24"/>
          <w:szCs w:val="24"/>
        </w:rPr>
        <w:t>Law/Code Enforcement Officer- David Baker</w:t>
      </w:r>
    </w:p>
    <w:p w14:paraId="1752F70D" w14:textId="77777777" w:rsidR="00E90157" w:rsidRPr="008A47CA" w:rsidRDefault="00E90157" w:rsidP="00E90157">
      <w:pPr>
        <w:pStyle w:val="ListParagraph"/>
        <w:spacing w:after="0" w:line="240" w:lineRule="auto"/>
        <w:ind w:left="1440"/>
        <w:jc w:val="both"/>
        <w:rPr>
          <w:rFonts w:ascii="Congenial" w:hAnsi="Congenial" w:cs="Aparajita"/>
          <w:sz w:val="10"/>
          <w:szCs w:val="10"/>
        </w:rPr>
      </w:pPr>
    </w:p>
    <w:p w14:paraId="64DC7773" w14:textId="77777777" w:rsidR="00E90157" w:rsidRPr="008A47CA" w:rsidRDefault="00E90157" w:rsidP="00E9015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ongenial" w:hAnsi="Congenial" w:cs="Aparajita"/>
          <w:sz w:val="24"/>
          <w:szCs w:val="24"/>
        </w:rPr>
      </w:pPr>
      <w:r w:rsidRPr="008A47CA">
        <w:rPr>
          <w:rFonts w:ascii="Congenial" w:hAnsi="Congenial" w:cs="Aparajita"/>
          <w:sz w:val="24"/>
          <w:szCs w:val="24"/>
        </w:rPr>
        <w:t>Nuisance Properties</w:t>
      </w:r>
    </w:p>
    <w:p w14:paraId="2E1D07C9" w14:textId="77777777" w:rsidR="008D0E84" w:rsidRPr="003E54D3" w:rsidRDefault="008D0E84" w:rsidP="003E54D3">
      <w:pPr>
        <w:spacing w:after="0" w:line="240" w:lineRule="auto"/>
        <w:jc w:val="both"/>
        <w:rPr>
          <w:rFonts w:ascii="Congenial" w:hAnsi="Congenial" w:cs="Aparajita"/>
          <w:sz w:val="24"/>
          <w:szCs w:val="24"/>
        </w:rPr>
      </w:pPr>
    </w:p>
    <w:p w14:paraId="2E5D5E72" w14:textId="77777777" w:rsidR="00E90157" w:rsidRPr="008A47CA" w:rsidRDefault="00E90157" w:rsidP="00E90157">
      <w:pPr>
        <w:spacing w:after="0" w:line="240" w:lineRule="auto"/>
        <w:jc w:val="both"/>
        <w:rPr>
          <w:rFonts w:ascii="Congenial" w:hAnsi="Congenial" w:cs="Aparajita"/>
          <w:sz w:val="8"/>
          <w:szCs w:val="8"/>
        </w:rPr>
      </w:pPr>
    </w:p>
    <w:p w14:paraId="4EFD05F8" w14:textId="77777777" w:rsidR="00E90157" w:rsidRPr="008A47CA" w:rsidRDefault="00E90157" w:rsidP="00E9015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ongenial" w:hAnsi="Congenial" w:cs="Aparajita"/>
          <w:sz w:val="24"/>
          <w:szCs w:val="24"/>
        </w:rPr>
      </w:pPr>
      <w:r w:rsidRPr="008A47CA">
        <w:rPr>
          <w:rFonts w:ascii="Congenial" w:hAnsi="Congenial" w:cs="Aparajita"/>
          <w:sz w:val="24"/>
          <w:szCs w:val="24"/>
        </w:rPr>
        <w:t>Finance Officer- Bobbi Harter</w:t>
      </w:r>
    </w:p>
    <w:p w14:paraId="5BDACAAB" w14:textId="77777777" w:rsidR="00E90157" w:rsidRPr="008A47CA" w:rsidRDefault="00E90157" w:rsidP="00E90157">
      <w:pPr>
        <w:pStyle w:val="ListParagraph"/>
        <w:spacing w:after="0" w:line="240" w:lineRule="auto"/>
        <w:ind w:left="1440"/>
        <w:jc w:val="both"/>
        <w:rPr>
          <w:rFonts w:ascii="Congenial" w:hAnsi="Congenial" w:cs="Aparajita"/>
          <w:sz w:val="10"/>
          <w:szCs w:val="10"/>
        </w:rPr>
      </w:pPr>
    </w:p>
    <w:p w14:paraId="739DD836" w14:textId="388B1C0A" w:rsidR="00E90157" w:rsidRPr="008A47CA" w:rsidRDefault="00E90157" w:rsidP="00E9015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ongenial" w:hAnsi="Congenial" w:cs="Aparajita"/>
          <w:sz w:val="24"/>
          <w:szCs w:val="24"/>
        </w:rPr>
      </w:pPr>
      <w:r w:rsidRPr="008A47CA">
        <w:rPr>
          <w:rFonts w:ascii="Congenial" w:hAnsi="Congenial" w:cs="Aparajita"/>
          <w:sz w:val="24"/>
          <w:szCs w:val="24"/>
        </w:rPr>
        <w:t>Finance Officer Schooling June 11-13, 202</w:t>
      </w:r>
      <w:r w:rsidR="006B0EE0">
        <w:rPr>
          <w:rFonts w:ascii="Congenial" w:hAnsi="Congenial" w:cs="Aparajita"/>
          <w:sz w:val="24"/>
          <w:szCs w:val="24"/>
        </w:rPr>
        <w:t>5</w:t>
      </w:r>
    </w:p>
    <w:p w14:paraId="097C8482" w14:textId="2F70C217" w:rsidR="00E90157" w:rsidRPr="008A47CA" w:rsidRDefault="00E90157" w:rsidP="00E9015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ongenial" w:hAnsi="Congenial" w:cs="Aparajita"/>
          <w:sz w:val="24"/>
          <w:szCs w:val="24"/>
        </w:rPr>
      </w:pPr>
      <w:r w:rsidRPr="008A47CA">
        <w:rPr>
          <w:rFonts w:ascii="Congenial" w:hAnsi="Congenial" w:cs="Aparajita"/>
          <w:sz w:val="24"/>
          <w:szCs w:val="24"/>
        </w:rPr>
        <w:t>Budget Training June 25, 2025</w:t>
      </w:r>
    </w:p>
    <w:p w14:paraId="7D9361AF" w14:textId="77777777" w:rsidR="008D0E84" w:rsidRDefault="008D0E84" w:rsidP="00E90157">
      <w:pPr>
        <w:spacing w:after="0" w:line="240" w:lineRule="auto"/>
        <w:jc w:val="both"/>
        <w:rPr>
          <w:rFonts w:ascii="Congenial" w:hAnsi="Congenial" w:cs="Aparajita"/>
          <w:sz w:val="24"/>
          <w:szCs w:val="24"/>
        </w:rPr>
      </w:pPr>
    </w:p>
    <w:p w14:paraId="460ACC15" w14:textId="77777777" w:rsidR="00E90157" w:rsidRDefault="00E90157" w:rsidP="00E90157">
      <w:pPr>
        <w:spacing w:after="0" w:line="240" w:lineRule="auto"/>
        <w:jc w:val="both"/>
        <w:rPr>
          <w:rFonts w:ascii="Congenial" w:hAnsi="Congenial" w:cs="Aparajita"/>
          <w:sz w:val="24"/>
          <w:szCs w:val="24"/>
        </w:rPr>
      </w:pPr>
    </w:p>
    <w:p w14:paraId="33C3A0CC" w14:textId="77777777" w:rsidR="008D0E84" w:rsidRDefault="008D0E84" w:rsidP="00E90157">
      <w:pPr>
        <w:spacing w:after="0" w:line="240" w:lineRule="auto"/>
        <w:jc w:val="both"/>
        <w:rPr>
          <w:rFonts w:ascii="Congenial" w:hAnsi="Congenial" w:cs="Aparajita"/>
          <w:sz w:val="24"/>
          <w:szCs w:val="24"/>
        </w:rPr>
      </w:pPr>
    </w:p>
    <w:p w14:paraId="27442E6D" w14:textId="77777777" w:rsidR="00E90157" w:rsidRPr="008A47CA" w:rsidRDefault="00E90157" w:rsidP="00E90157">
      <w:pPr>
        <w:spacing w:after="0" w:line="240" w:lineRule="auto"/>
        <w:jc w:val="both"/>
        <w:rPr>
          <w:rFonts w:ascii="Congenial" w:hAnsi="Congenial" w:cs="Aparajita"/>
          <w:sz w:val="24"/>
          <w:szCs w:val="24"/>
        </w:rPr>
      </w:pPr>
    </w:p>
    <w:p w14:paraId="7DB5DB8B" w14:textId="77777777" w:rsidR="00E90157" w:rsidRPr="008A4BE1" w:rsidRDefault="00E90157" w:rsidP="00E901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genial" w:hAnsi="Congenial" w:cs="Aparajita"/>
          <w:b/>
          <w:bCs/>
          <w:i/>
          <w:iCs/>
          <w:sz w:val="24"/>
          <w:szCs w:val="24"/>
        </w:rPr>
      </w:pPr>
      <w:r w:rsidRPr="008A47CA">
        <w:rPr>
          <w:rFonts w:ascii="Congenial" w:hAnsi="Congenial" w:cs="Aparajita"/>
          <w:b/>
          <w:bCs/>
          <w:sz w:val="24"/>
          <w:szCs w:val="24"/>
        </w:rPr>
        <w:t>COMMITTEE REPORTS</w:t>
      </w:r>
    </w:p>
    <w:p w14:paraId="11F262B2" w14:textId="77777777" w:rsidR="008A4BE1" w:rsidRPr="008A4BE1" w:rsidRDefault="008A4BE1" w:rsidP="008A4BE1">
      <w:pPr>
        <w:pStyle w:val="ListParagraph"/>
        <w:spacing w:after="0" w:line="240" w:lineRule="auto"/>
        <w:jc w:val="both"/>
        <w:rPr>
          <w:rFonts w:ascii="Congenial" w:hAnsi="Congenial" w:cs="Aparajita"/>
          <w:b/>
          <w:bCs/>
          <w:i/>
          <w:iCs/>
          <w:sz w:val="10"/>
          <w:szCs w:val="10"/>
        </w:rPr>
      </w:pPr>
    </w:p>
    <w:p w14:paraId="44B45C6E" w14:textId="77777777" w:rsidR="00E90157" w:rsidRPr="008A47CA" w:rsidRDefault="00E90157" w:rsidP="00E9015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ongenial" w:hAnsi="Congenial" w:cs="Aparajita"/>
          <w:sz w:val="24"/>
          <w:szCs w:val="24"/>
        </w:rPr>
      </w:pPr>
      <w:r w:rsidRPr="008A47CA">
        <w:rPr>
          <w:rFonts w:ascii="Congenial" w:hAnsi="Congenial" w:cs="Aparajita"/>
          <w:sz w:val="24"/>
          <w:szCs w:val="24"/>
        </w:rPr>
        <w:t xml:space="preserve">HR </w:t>
      </w:r>
      <w:r w:rsidRPr="008A47CA">
        <w:rPr>
          <w:rFonts w:ascii="Congenial" w:hAnsi="Congenial" w:cs="Aparajita"/>
          <w:sz w:val="18"/>
          <w:szCs w:val="18"/>
        </w:rPr>
        <w:t>“</w:t>
      </w:r>
      <w:r w:rsidRPr="008A47CA">
        <w:rPr>
          <w:rFonts w:ascii="Congenial" w:hAnsi="Congenial" w:cs="Aparajita"/>
          <w:sz w:val="24"/>
          <w:szCs w:val="24"/>
        </w:rPr>
        <w:t>Applications for Part Time Summer Help”- Motion to Approve</w:t>
      </w:r>
    </w:p>
    <w:p w14:paraId="564AC865" w14:textId="77777777" w:rsidR="00E90157" w:rsidRPr="008A47CA" w:rsidRDefault="00E90157" w:rsidP="00E90157">
      <w:pPr>
        <w:pStyle w:val="ListParagraph"/>
        <w:spacing w:after="0" w:line="240" w:lineRule="auto"/>
        <w:ind w:left="1440"/>
        <w:jc w:val="both"/>
        <w:rPr>
          <w:rFonts w:ascii="Congenial" w:hAnsi="Congenial" w:cs="Aparajita"/>
          <w:sz w:val="24"/>
          <w:szCs w:val="24"/>
        </w:rPr>
      </w:pPr>
      <w:r w:rsidRPr="008A47CA">
        <w:rPr>
          <w:rFonts w:ascii="Congenial" w:hAnsi="Congenial" w:cs="Aparajita"/>
          <w:sz w:val="18"/>
          <w:szCs w:val="18"/>
        </w:rPr>
        <w:t>(Heese, Kutz, Hill)</w:t>
      </w:r>
    </w:p>
    <w:p w14:paraId="0DF69BC4" w14:textId="77777777" w:rsidR="00E90157" w:rsidRPr="008A47CA" w:rsidRDefault="00E90157" w:rsidP="00E90157">
      <w:pPr>
        <w:spacing w:after="0" w:line="276" w:lineRule="auto"/>
        <w:jc w:val="both"/>
        <w:rPr>
          <w:rFonts w:ascii="Congenial" w:hAnsi="Congenial" w:cs="Aparajita"/>
          <w:b/>
          <w:bCs/>
          <w:sz w:val="24"/>
          <w:szCs w:val="24"/>
        </w:rPr>
      </w:pPr>
    </w:p>
    <w:p w14:paraId="48C27636" w14:textId="77777777" w:rsidR="00E90157" w:rsidRPr="008A47CA" w:rsidRDefault="00E90157" w:rsidP="00E90157">
      <w:pPr>
        <w:pStyle w:val="ListParagraph"/>
        <w:spacing w:after="0" w:line="276" w:lineRule="auto"/>
        <w:jc w:val="both"/>
        <w:rPr>
          <w:rFonts w:ascii="Congenial" w:hAnsi="Congenial" w:cs="Aparajita"/>
          <w:b/>
          <w:bCs/>
          <w:sz w:val="24"/>
          <w:szCs w:val="24"/>
        </w:rPr>
      </w:pPr>
    </w:p>
    <w:p w14:paraId="673DBE72" w14:textId="77777777" w:rsidR="00E90157" w:rsidRPr="008A47CA" w:rsidRDefault="00E90157" w:rsidP="00E9015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="Aparajita"/>
          <w:b/>
          <w:bCs/>
          <w:sz w:val="24"/>
          <w:szCs w:val="24"/>
        </w:rPr>
      </w:pPr>
      <w:r w:rsidRPr="008A47CA">
        <w:rPr>
          <w:rFonts w:ascii="Congenial" w:hAnsi="Congenial" w:cs="Aparajita"/>
          <w:b/>
          <w:bCs/>
          <w:sz w:val="24"/>
          <w:szCs w:val="24"/>
        </w:rPr>
        <w:t>OLD BUISNESS</w:t>
      </w:r>
    </w:p>
    <w:p w14:paraId="46C00A88" w14:textId="77777777" w:rsidR="00E90157" w:rsidRPr="008A47CA" w:rsidRDefault="00E90157" w:rsidP="00E90157">
      <w:pPr>
        <w:pStyle w:val="ListParagraph"/>
        <w:jc w:val="both"/>
        <w:rPr>
          <w:rFonts w:ascii="Congenial" w:hAnsi="Congenial" w:cs="Aparajita"/>
          <w:b/>
          <w:bCs/>
          <w:sz w:val="10"/>
          <w:szCs w:val="10"/>
        </w:rPr>
      </w:pPr>
    </w:p>
    <w:p w14:paraId="5060EB8E" w14:textId="77777777" w:rsidR="00E90157" w:rsidRPr="00546486" w:rsidRDefault="00E90157" w:rsidP="00E90157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Congenial" w:hAnsi="Congenial" w:cs="Aparajita"/>
          <w:sz w:val="18"/>
          <w:szCs w:val="18"/>
        </w:rPr>
      </w:pPr>
      <w:r w:rsidRPr="008A47CA">
        <w:rPr>
          <w:rFonts w:ascii="Congenial" w:hAnsi="Congenial" w:cs="Aharoni"/>
          <w:color w:val="000000"/>
          <w:sz w:val="24"/>
          <w:szCs w:val="24"/>
        </w:rPr>
        <w:t xml:space="preserve">Second reading for passage and approval of </w:t>
      </w:r>
      <w:r w:rsidRPr="008A47CA">
        <w:rPr>
          <w:rFonts w:ascii="Congenial" w:hAnsi="Congenial" w:cs="Aparajita"/>
          <w:sz w:val="24"/>
          <w:szCs w:val="24"/>
        </w:rPr>
        <w:t>Ordinance No 2025-2 “</w:t>
      </w:r>
      <w:r w:rsidRPr="008A47CA">
        <w:rPr>
          <w:rFonts w:ascii="Congenial" w:hAnsi="Congenial"/>
          <w:sz w:val="24"/>
          <w:szCs w:val="24"/>
        </w:rPr>
        <w:t>An Ordinance prohibiting the use of any recreational vehicle</w:t>
      </w:r>
      <w:r w:rsidRPr="008A47CA">
        <w:rPr>
          <w:rFonts w:ascii="Congenial" w:hAnsi="Congenial"/>
          <w:w w:val="105"/>
          <w:sz w:val="24"/>
          <w:szCs w:val="24"/>
        </w:rPr>
        <w:t>,</w:t>
      </w:r>
      <w:r w:rsidRPr="008A47CA">
        <w:rPr>
          <w:rFonts w:ascii="Congenial" w:hAnsi="Congenial"/>
          <w:sz w:val="24"/>
          <w:szCs w:val="24"/>
        </w:rPr>
        <w:t>”- motion to approve</w:t>
      </w:r>
    </w:p>
    <w:p w14:paraId="313992DC" w14:textId="77777777" w:rsidR="00E90157" w:rsidRPr="00B47FCC" w:rsidRDefault="00E90157" w:rsidP="00E90157">
      <w:pPr>
        <w:pStyle w:val="ListParagraph"/>
        <w:spacing w:after="0" w:line="276" w:lineRule="auto"/>
        <w:ind w:left="1440"/>
        <w:jc w:val="both"/>
        <w:rPr>
          <w:rFonts w:ascii="Congenial" w:hAnsi="Congenial" w:cs="Aparajita"/>
          <w:sz w:val="6"/>
          <w:szCs w:val="6"/>
        </w:rPr>
      </w:pPr>
    </w:p>
    <w:p w14:paraId="08C3C776" w14:textId="77777777" w:rsidR="00E90157" w:rsidRPr="00B47FCC" w:rsidRDefault="00E90157" w:rsidP="00E90157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Congenial" w:hAnsi="Congenial" w:cs="Aparajita"/>
          <w:sz w:val="18"/>
          <w:szCs w:val="18"/>
        </w:rPr>
      </w:pPr>
      <w:r w:rsidRPr="008A47CA">
        <w:rPr>
          <w:rFonts w:ascii="Congenial" w:hAnsi="Congenial" w:cs="Aparajita"/>
          <w:sz w:val="24"/>
          <w:szCs w:val="24"/>
        </w:rPr>
        <w:t>Parcel 50.16.16.11- City Lot Updates</w:t>
      </w:r>
    </w:p>
    <w:p w14:paraId="59C79C8F" w14:textId="77777777" w:rsidR="00E90157" w:rsidRPr="00B47FCC" w:rsidRDefault="00E90157" w:rsidP="00E90157">
      <w:pPr>
        <w:spacing w:after="0" w:line="276" w:lineRule="auto"/>
        <w:jc w:val="both"/>
        <w:rPr>
          <w:rFonts w:ascii="Congenial" w:hAnsi="Congenial" w:cs="Aparajita"/>
          <w:sz w:val="6"/>
          <w:szCs w:val="6"/>
        </w:rPr>
      </w:pPr>
    </w:p>
    <w:p w14:paraId="59CDF79C" w14:textId="77777777" w:rsidR="00E90157" w:rsidRPr="008A47CA" w:rsidRDefault="00E90157" w:rsidP="00E90157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Congenial" w:hAnsi="Congenial" w:cs="Aparajita"/>
          <w:sz w:val="18"/>
          <w:szCs w:val="18"/>
        </w:rPr>
      </w:pPr>
      <w:r w:rsidRPr="008A47CA">
        <w:rPr>
          <w:rFonts w:ascii="Congenial" w:hAnsi="Congenial" w:cs="Aparajita"/>
          <w:sz w:val="24"/>
          <w:szCs w:val="24"/>
        </w:rPr>
        <w:t>Parcel 50.17.17.03- City Lot approval to move forward with decision</w:t>
      </w:r>
    </w:p>
    <w:p w14:paraId="4DA0F775" w14:textId="77777777" w:rsidR="00E90157" w:rsidRPr="008A47CA" w:rsidRDefault="00E90157" w:rsidP="00E90157">
      <w:pPr>
        <w:pStyle w:val="ListParagraph"/>
        <w:jc w:val="both"/>
        <w:rPr>
          <w:rFonts w:ascii="Congenial" w:hAnsi="Congenial" w:cs="Aparajita"/>
          <w:b/>
          <w:bCs/>
          <w:sz w:val="24"/>
          <w:szCs w:val="24"/>
        </w:rPr>
      </w:pPr>
    </w:p>
    <w:p w14:paraId="334230E6" w14:textId="77777777" w:rsidR="00E90157" w:rsidRPr="00546486" w:rsidRDefault="00E90157" w:rsidP="00E9015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="Aparajita"/>
          <w:sz w:val="24"/>
          <w:szCs w:val="24"/>
        </w:rPr>
      </w:pPr>
      <w:r w:rsidRPr="008A47CA">
        <w:rPr>
          <w:rFonts w:ascii="Congenial" w:hAnsi="Congenial" w:cs="Aparajita"/>
          <w:b/>
          <w:bCs/>
          <w:sz w:val="24"/>
          <w:szCs w:val="24"/>
        </w:rPr>
        <w:t>NEW BUISNESS</w:t>
      </w:r>
    </w:p>
    <w:p w14:paraId="0D5AC8E4" w14:textId="77777777" w:rsidR="00E90157" w:rsidRPr="00546486" w:rsidRDefault="00E90157" w:rsidP="00E90157">
      <w:pPr>
        <w:pStyle w:val="ListParagraph"/>
        <w:spacing w:after="0" w:line="276" w:lineRule="auto"/>
        <w:jc w:val="both"/>
        <w:rPr>
          <w:rFonts w:ascii="Congenial" w:hAnsi="Congenial" w:cs="Aparajita"/>
          <w:sz w:val="10"/>
          <w:szCs w:val="10"/>
        </w:rPr>
      </w:pPr>
    </w:p>
    <w:p w14:paraId="6ED9846E" w14:textId="77777777" w:rsidR="00E90157" w:rsidRPr="00B07F84" w:rsidRDefault="00E90157" w:rsidP="00E90157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Congenial" w:hAnsi="Congenial" w:cs="Aparajita"/>
          <w:sz w:val="24"/>
          <w:szCs w:val="24"/>
        </w:rPr>
      </w:pPr>
      <w:r w:rsidRPr="008A47CA">
        <w:rPr>
          <w:rFonts w:ascii="Congenial" w:hAnsi="Congenial" w:cs="Times New Roman"/>
          <w:sz w:val="24"/>
          <w:szCs w:val="24"/>
        </w:rPr>
        <w:t>Five Leaf Clover 4.20 LLC- Cannabis license Approval</w:t>
      </w:r>
    </w:p>
    <w:p w14:paraId="44B2D543" w14:textId="77777777" w:rsidR="00B07F84" w:rsidRPr="00B07F84" w:rsidRDefault="00B07F84" w:rsidP="00B07F84">
      <w:pPr>
        <w:pStyle w:val="ListParagraph"/>
        <w:spacing w:after="0" w:line="276" w:lineRule="auto"/>
        <w:ind w:left="1440"/>
        <w:jc w:val="both"/>
        <w:rPr>
          <w:rFonts w:ascii="Congenial" w:hAnsi="Congenial" w:cs="Aparajita"/>
          <w:sz w:val="16"/>
          <w:szCs w:val="16"/>
        </w:rPr>
      </w:pPr>
    </w:p>
    <w:p w14:paraId="29BA533E" w14:textId="77777777" w:rsidR="00E90157" w:rsidRPr="00B47FCC" w:rsidRDefault="00E90157" w:rsidP="00E90157">
      <w:pPr>
        <w:pStyle w:val="ListParagraph"/>
        <w:spacing w:after="0" w:line="276" w:lineRule="auto"/>
        <w:ind w:left="1440"/>
        <w:jc w:val="both"/>
        <w:rPr>
          <w:rFonts w:ascii="Congenial" w:hAnsi="Congenial" w:cs="Aparajita"/>
          <w:sz w:val="6"/>
          <w:szCs w:val="6"/>
        </w:rPr>
      </w:pPr>
    </w:p>
    <w:p w14:paraId="6C183EEC" w14:textId="77777777" w:rsidR="00E90157" w:rsidRPr="00B07F84" w:rsidRDefault="00E90157" w:rsidP="00E90157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Congenial" w:hAnsi="Congenial" w:cs="Aparajita"/>
          <w:sz w:val="24"/>
          <w:szCs w:val="24"/>
        </w:rPr>
      </w:pPr>
      <w:r w:rsidRPr="00B07F84">
        <w:rPr>
          <w:rFonts w:ascii="Congenial" w:hAnsi="Congenial" w:cs="Aharoni"/>
          <w:color w:val="000000"/>
          <w:sz w:val="24"/>
          <w:szCs w:val="24"/>
        </w:rPr>
        <w:t xml:space="preserve">Passage and approval of Resolution 2025-01 “Temporary Emergency Regulation of Fire Hazards in Colome” </w:t>
      </w:r>
      <w:r w:rsidRPr="00B07F84">
        <w:rPr>
          <w:rFonts w:ascii="Congenial" w:hAnsi="Congenial"/>
          <w:sz w:val="24"/>
          <w:szCs w:val="24"/>
        </w:rPr>
        <w:t>- motion to approve</w:t>
      </w:r>
    </w:p>
    <w:p w14:paraId="1949D886" w14:textId="77777777" w:rsidR="00B07F84" w:rsidRPr="00B07F84" w:rsidRDefault="00B07F84" w:rsidP="00B07F84">
      <w:pPr>
        <w:pStyle w:val="ListParagraph"/>
        <w:spacing w:after="0" w:line="276" w:lineRule="auto"/>
        <w:ind w:left="1440"/>
        <w:jc w:val="both"/>
        <w:rPr>
          <w:rFonts w:ascii="Congenial" w:hAnsi="Congenial" w:cs="Aparajita"/>
          <w:sz w:val="16"/>
          <w:szCs w:val="16"/>
        </w:rPr>
      </w:pPr>
    </w:p>
    <w:p w14:paraId="7932D5EC" w14:textId="77777777" w:rsidR="00E90157" w:rsidRPr="00B07F84" w:rsidRDefault="00E90157" w:rsidP="00E90157">
      <w:pPr>
        <w:spacing w:after="0" w:line="276" w:lineRule="auto"/>
        <w:jc w:val="both"/>
        <w:rPr>
          <w:rFonts w:ascii="Congenial" w:hAnsi="Congenial" w:cs="Aparajita"/>
          <w:sz w:val="6"/>
          <w:szCs w:val="6"/>
        </w:rPr>
      </w:pPr>
    </w:p>
    <w:p w14:paraId="2E45B80B" w14:textId="77777777" w:rsidR="00E90157" w:rsidRPr="00B07F84" w:rsidRDefault="00E90157" w:rsidP="00E90157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Congenial" w:hAnsi="Congenial" w:cs="Aparajita"/>
          <w:sz w:val="24"/>
          <w:szCs w:val="24"/>
        </w:rPr>
      </w:pPr>
      <w:r w:rsidRPr="00B07F84">
        <w:rPr>
          <w:rFonts w:ascii="Congenial" w:hAnsi="Congenial" w:cs="Aharoni"/>
          <w:color w:val="000000"/>
          <w:sz w:val="24"/>
          <w:szCs w:val="24"/>
        </w:rPr>
        <w:t xml:space="preserve">First reading of </w:t>
      </w:r>
      <w:r w:rsidRPr="00B07F84">
        <w:rPr>
          <w:rFonts w:ascii="Congenial" w:hAnsi="Congenial" w:cs="Aparajita"/>
          <w:sz w:val="24"/>
          <w:szCs w:val="24"/>
        </w:rPr>
        <w:t>Ordinance No 2025-3 “</w:t>
      </w:r>
      <w:r w:rsidRPr="00B07F84">
        <w:rPr>
          <w:rFonts w:ascii="Congenial" w:hAnsi="Congenial"/>
          <w:sz w:val="24"/>
          <w:szCs w:val="24"/>
        </w:rPr>
        <w:t>An Ordinance providing for collection and disposal of garbage</w:t>
      </w:r>
      <w:r w:rsidRPr="00B07F84">
        <w:rPr>
          <w:rFonts w:ascii="Congenial" w:hAnsi="Congenial"/>
          <w:w w:val="105"/>
          <w:sz w:val="24"/>
          <w:szCs w:val="24"/>
        </w:rPr>
        <w:t>,</w:t>
      </w:r>
      <w:r w:rsidRPr="00B07F84">
        <w:rPr>
          <w:rFonts w:ascii="Congenial" w:hAnsi="Congenial"/>
          <w:sz w:val="24"/>
          <w:szCs w:val="24"/>
        </w:rPr>
        <w:t>”- Motion to Approve</w:t>
      </w:r>
    </w:p>
    <w:p w14:paraId="735A82ED" w14:textId="77777777" w:rsidR="00B07F84" w:rsidRPr="00B07F84" w:rsidRDefault="00B07F84" w:rsidP="00B07F84">
      <w:pPr>
        <w:pStyle w:val="ListParagraph"/>
        <w:spacing w:after="0" w:line="276" w:lineRule="auto"/>
        <w:ind w:left="1440"/>
        <w:jc w:val="both"/>
        <w:rPr>
          <w:rFonts w:ascii="Congenial" w:hAnsi="Congenial" w:cs="Aparajita"/>
          <w:sz w:val="16"/>
          <w:szCs w:val="16"/>
        </w:rPr>
      </w:pPr>
    </w:p>
    <w:p w14:paraId="43B25AD5" w14:textId="77777777" w:rsidR="00E90157" w:rsidRPr="00B07F84" w:rsidRDefault="00E90157" w:rsidP="00E90157">
      <w:pPr>
        <w:spacing w:after="0" w:line="276" w:lineRule="auto"/>
        <w:jc w:val="both"/>
        <w:rPr>
          <w:rFonts w:ascii="Congenial" w:hAnsi="Congenial" w:cs="Aparajita"/>
          <w:sz w:val="6"/>
          <w:szCs w:val="6"/>
        </w:rPr>
      </w:pPr>
    </w:p>
    <w:p w14:paraId="2C53793E" w14:textId="77777777" w:rsidR="00E90157" w:rsidRPr="00B07F84" w:rsidRDefault="00E90157" w:rsidP="00E90157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Congenial" w:hAnsi="Congenial" w:cs="Aparajita"/>
          <w:sz w:val="24"/>
          <w:szCs w:val="24"/>
        </w:rPr>
      </w:pPr>
      <w:r w:rsidRPr="00B07F84">
        <w:rPr>
          <w:rFonts w:ascii="Congenial" w:hAnsi="Congenial" w:cs="Aharoni"/>
          <w:color w:val="000000"/>
          <w:sz w:val="24"/>
          <w:szCs w:val="24"/>
        </w:rPr>
        <w:t xml:space="preserve">First reading of </w:t>
      </w:r>
      <w:r w:rsidRPr="00B07F84">
        <w:rPr>
          <w:rFonts w:ascii="Congenial" w:hAnsi="Congenial" w:cs="Aparajita"/>
          <w:sz w:val="24"/>
          <w:szCs w:val="24"/>
        </w:rPr>
        <w:t>Ordinance No 2025-4 “</w:t>
      </w:r>
      <w:r w:rsidRPr="00B07F84">
        <w:rPr>
          <w:rFonts w:ascii="Congenial" w:hAnsi="Congenial"/>
          <w:sz w:val="24"/>
          <w:szCs w:val="24"/>
        </w:rPr>
        <w:t>An Ordinance regulation open burning</w:t>
      </w:r>
      <w:r w:rsidRPr="00B07F84">
        <w:rPr>
          <w:rFonts w:ascii="Congenial" w:hAnsi="Congenial"/>
          <w:w w:val="105"/>
          <w:sz w:val="24"/>
          <w:szCs w:val="24"/>
        </w:rPr>
        <w:t>,</w:t>
      </w:r>
      <w:r w:rsidRPr="00B07F84">
        <w:rPr>
          <w:rFonts w:ascii="Congenial" w:hAnsi="Congenial"/>
          <w:sz w:val="24"/>
          <w:szCs w:val="24"/>
        </w:rPr>
        <w:t>”- Motion to Approve</w:t>
      </w:r>
    </w:p>
    <w:p w14:paraId="6E96AAE3" w14:textId="77777777" w:rsidR="00E90157" w:rsidRPr="00436741" w:rsidRDefault="00E90157" w:rsidP="00436741">
      <w:pPr>
        <w:spacing w:after="0" w:line="276" w:lineRule="auto"/>
        <w:jc w:val="both"/>
        <w:rPr>
          <w:rFonts w:ascii="Congenial" w:hAnsi="Congenial" w:cs="Aparajita"/>
          <w:sz w:val="24"/>
          <w:szCs w:val="24"/>
        </w:rPr>
      </w:pPr>
    </w:p>
    <w:p w14:paraId="2526C52C" w14:textId="77777777" w:rsidR="00E90157" w:rsidRPr="00E623BE" w:rsidRDefault="00E90157" w:rsidP="00E90157">
      <w:pPr>
        <w:spacing w:after="0" w:line="240" w:lineRule="auto"/>
        <w:jc w:val="both"/>
        <w:rPr>
          <w:rFonts w:ascii="Congenial" w:hAnsi="Congenial" w:cs="Aparajita"/>
          <w:sz w:val="24"/>
          <w:szCs w:val="24"/>
        </w:rPr>
      </w:pPr>
    </w:p>
    <w:p w14:paraId="5B66E274" w14:textId="77777777" w:rsidR="00E90157" w:rsidRPr="00CD3CE2" w:rsidRDefault="00E90157" w:rsidP="00E9015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theme="minorHAnsi"/>
          <w:sz w:val="18"/>
          <w:szCs w:val="18"/>
        </w:rPr>
      </w:pPr>
      <w:r w:rsidRPr="00767E53">
        <w:rPr>
          <w:rFonts w:ascii="Congenial" w:hAnsi="Congenial" w:cs="Aparajita"/>
          <w:b/>
          <w:bCs/>
          <w:color w:val="000000"/>
          <w:sz w:val="24"/>
          <w:szCs w:val="24"/>
        </w:rPr>
        <w:t xml:space="preserve">EXECUTIVE SESSION </w:t>
      </w:r>
      <w:r w:rsidRPr="00CD3CE2">
        <w:rPr>
          <w:rFonts w:ascii="Congenial" w:hAnsi="Congenial"/>
          <w:color w:val="000000"/>
          <w:sz w:val="18"/>
          <w:szCs w:val="18"/>
        </w:rPr>
        <w:t>*If needed*</w:t>
      </w:r>
    </w:p>
    <w:p w14:paraId="150A6232" w14:textId="77777777" w:rsidR="00E90157" w:rsidRPr="00CD3CE2" w:rsidRDefault="00E90157" w:rsidP="00E90157">
      <w:pPr>
        <w:spacing w:after="0" w:line="360" w:lineRule="auto"/>
        <w:jc w:val="both"/>
        <w:rPr>
          <w:rFonts w:ascii="Congenial" w:hAnsi="Congenial"/>
          <w:color w:val="000000"/>
          <w:sz w:val="18"/>
          <w:szCs w:val="18"/>
        </w:rPr>
      </w:pPr>
      <w:r w:rsidRPr="00CD3CE2">
        <w:rPr>
          <w:rFonts w:ascii="Congenial" w:hAnsi="Congenial"/>
          <w:color w:val="000000"/>
          <w:sz w:val="18"/>
          <w:szCs w:val="18"/>
        </w:rPr>
        <w:t xml:space="preserve">Motion to </w:t>
      </w:r>
      <w:proofErr w:type="gramStart"/>
      <w:r w:rsidRPr="00CD3CE2">
        <w:rPr>
          <w:rFonts w:ascii="Congenial" w:hAnsi="Congenial"/>
          <w:color w:val="000000"/>
          <w:sz w:val="18"/>
          <w:szCs w:val="18"/>
        </w:rPr>
        <w:t>enter into</w:t>
      </w:r>
      <w:proofErr w:type="gramEnd"/>
      <w:r w:rsidRPr="00CD3CE2">
        <w:rPr>
          <w:rFonts w:ascii="Congenial" w:hAnsi="Congenial"/>
          <w:color w:val="000000"/>
          <w:sz w:val="18"/>
          <w:szCs w:val="18"/>
        </w:rPr>
        <w:t xml:space="preserve"> at _____pm by _______ _______ for </w:t>
      </w:r>
      <w:proofErr w:type="spellStart"/>
      <w:r w:rsidRPr="00CD3CE2">
        <w:rPr>
          <w:rFonts w:ascii="Congenial" w:hAnsi="Congenial"/>
          <w:color w:val="000000"/>
          <w:sz w:val="18"/>
          <w:szCs w:val="18"/>
        </w:rPr>
        <w:t>a</w:t>
      </w:r>
      <w:proofErr w:type="spellEnd"/>
      <w:r w:rsidRPr="00CD3CE2">
        <w:rPr>
          <w:rFonts w:ascii="Congenial" w:hAnsi="Congenial"/>
          <w:color w:val="000000"/>
          <w:sz w:val="18"/>
          <w:szCs w:val="18"/>
        </w:rPr>
        <w:t xml:space="preserve"> ______________ issue per SDCL 1-25-2 (). Motion to exit at _______pm by ______ _______. </w:t>
      </w:r>
    </w:p>
    <w:p w14:paraId="4A65DAC6" w14:textId="77777777" w:rsidR="00E90157" w:rsidRPr="00CD3CE2" w:rsidRDefault="00E90157" w:rsidP="00E90157">
      <w:pPr>
        <w:spacing w:after="0" w:line="360" w:lineRule="auto"/>
        <w:jc w:val="both"/>
        <w:rPr>
          <w:rFonts w:ascii="Congenial" w:hAnsi="Congenial"/>
          <w:color w:val="000000"/>
          <w:sz w:val="18"/>
          <w:szCs w:val="18"/>
        </w:rPr>
      </w:pPr>
      <w:r w:rsidRPr="00CD3CE2">
        <w:rPr>
          <w:rFonts w:ascii="Congenial" w:hAnsi="Congenial" w:cstheme="minorHAnsi"/>
          <w:b/>
          <w:bCs/>
          <w:sz w:val="18"/>
          <w:szCs w:val="18"/>
          <w:u w:val="single"/>
        </w:rPr>
        <w:t>Executive Session</w:t>
      </w:r>
      <w:r w:rsidRPr="00CD3CE2">
        <w:rPr>
          <w:rFonts w:ascii="Congenial" w:hAnsi="Congenial" w:cstheme="minorHAnsi"/>
          <w:sz w:val="18"/>
          <w:szCs w:val="18"/>
        </w:rPr>
        <w:t xml:space="preserve">: for the purpose of discussing personnel, </w:t>
      </w:r>
      <w:proofErr w:type="gramStart"/>
      <w:r w:rsidRPr="00CD3CE2">
        <w:rPr>
          <w:rFonts w:ascii="Congenial" w:hAnsi="Congenial" w:cstheme="minorHAnsi"/>
          <w:sz w:val="18"/>
          <w:szCs w:val="18"/>
        </w:rPr>
        <w:t>consult</w:t>
      </w:r>
      <w:proofErr w:type="gramEnd"/>
      <w:r w:rsidRPr="00CD3CE2">
        <w:rPr>
          <w:rFonts w:ascii="Congenial" w:hAnsi="Congenial" w:cstheme="minorHAnsi"/>
          <w:sz w:val="18"/>
          <w:szCs w:val="18"/>
        </w:rPr>
        <w:t xml:space="preserve"> with legal counsel, and other matters in accordance </w:t>
      </w:r>
      <w:proofErr w:type="gramStart"/>
      <w:r w:rsidRPr="00CD3CE2">
        <w:rPr>
          <w:rFonts w:ascii="Congenial" w:hAnsi="Congenial" w:cstheme="minorHAnsi"/>
          <w:sz w:val="18"/>
          <w:szCs w:val="18"/>
        </w:rPr>
        <w:t>to</w:t>
      </w:r>
      <w:proofErr w:type="gramEnd"/>
      <w:r w:rsidRPr="00CD3CE2">
        <w:rPr>
          <w:rFonts w:ascii="Congenial" w:hAnsi="Congenial" w:cstheme="minorHAnsi"/>
          <w:sz w:val="18"/>
          <w:szCs w:val="18"/>
        </w:rPr>
        <w:t xml:space="preserve"> SDCL 1-25-2.</w:t>
      </w:r>
    </w:p>
    <w:p w14:paraId="4086CA20" w14:textId="77777777" w:rsidR="00E90157" w:rsidRPr="00767E53" w:rsidRDefault="00E90157" w:rsidP="00E90157">
      <w:pPr>
        <w:pStyle w:val="ListParagraph"/>
        <w:spacing w:after="0" w:line="276" w:lineRule="auto"/>
        <w:jc w:val="both"/>
        <w:rPr>
          <w:rFonts w:ascii="Congenial" w:hAnsi="Congenial" w:cs="Aparajita"/>
          <w:b/>
          <w:bCs/>
          <w:sz w:val="28"/>
          <w:szCs w:val="28"/>
        </w:rPr>
      </w:pPr>
    </w:p>
    <w:p w14:paraId="0E05128F" w14:textId="77777777" w:rsidR="00E90157" w:rsidRPr="00546486" w:rsidRDefault="00E90157" w:rsidP="00E9015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="Aparajita"/>
          <w:b/>
          <w:bCs/>
          <w:sz w:val="24"/>
          <w:szCs w:val="24"/>
        </w:rPr>
      </w:pPr>
      <w:r w:rsidRPr="00767E53">
        <w:rPr>
          <w:rFonts w:ascii="Congenial" w:hAnsi="Congenial" w:cs="Aparajita"/>
          <w:b/>
          <w:bCs/>
          <w:sz w:val="24"/>
          <w:szCs w:val="24"/>
        </w:rPr>
        <w:t>MOTION TO ADJOURN</w:t>
      </w:r>
    </w:p>
    <w:p w14:paraId="59C51673" w14:textId="1F88846F" w:rsidR="00F4504E" w:rsidRPr="00E90157" w:rsidRDefault="00F4504E" w:rsidP="00E90157"/>
    <w:sectPr w:rsidR="00F4504E" w:rsidRPr="00E90157" w:rsidSect="00AE6309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D545C" w14:textId="77777777" w:rsidR="002B5D79" w:rsidRDefault="002B5D79" w:rsidP="00B273E1">
      <w:pPr>
        <w:spacing w:after="0" w:line="240" w:lineRule="auto"/>
      </w:pPr>
      <w:r>
        <w:separator/>
      </w:r>
    </w:p>
  </w:endnote>
  <w:endnote w:type="continuationSeparator" w:id="0">
    <w:p w14:paraId="607E4E66" w14:textId="77777777" w:rsidR="002B5D79" w:rsidRDefault="002B5D79" w:rsidP="00B27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6FBDD" w14:textId="77777777" w:rsidR="00357EC7" w:rsidRPr="00357EC7" w:rsidRDefault="00357EC7" w:rsidP="00357EC7">
    <w:pPr>
      <w:pStyle w:val="ListParagraph"/>
      <w:tabs>
        <w:tab w:val="left" w:pos="900"/>
      </w:tabs>
      <w:spacing w:after="0" w:line="240" w:lineRule="auto"/>
      <w:jc w:val="center"/>
      <w:rPr>
        <w:rFonts w:ascii="Congenial" w:hAnsi="Congenial" w:cs="Aharoni"/>
        <w:b/>
        <w:bCs/>
        <w:color w:val="404040" w:themeColor="text1" w:themeTint="BF"/>
      </w:rPr>
    </w:pPr>
    <w:r w:rsidRPr="00357EC7">
      <w:rPr>
        <w:rFonts w:ascii="Congenial" w:hAnsi="Congenial" w:cs="Aharoni"/>
        <w:b/>
        <w:bCs/>
        <w:color w:val="404040" w:themeColor="text1" w:themeTint="BF"/>
      </w:rPr>
      <w:t>"This institution is an equal opportunity employer and provider."</w:t>
    </w:r>
  </w:p>
  <w:p w14:paraId="1A90C1EC" w14:textId="77777777" w:rsidR="00357EC7" w:rsidRDefault="00357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5ADA7" w14:textId="77777777" w:rsidR="002B5D79" w:rsidRDefault="002B5D79" w:rsidP="00B273E1">
      <w:pPr>
        <w:spacing w:after="0" w:line="240" w:lineRule="auto"/>
      </w:pPr>
      <w:r>
        <w:separator/>
      </w:r>
    </w:p>
  </w:footnote>
  <w:footnote w:type="continuationSeparator" w:id="0">
    <w:p w14:paraId="0E323941" w14:textId="77777777" w:rsidR="002B5D79" w:rsidRDefault="002B5D79" w:rsidP="00B27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3DE14" w14:textId="16CEA8F7" w:rsidR="00B273E1" w:rsidRDefault="00F93A66">
    <w:pPr>
      <w:pStyle w:val="Header"/>
    </w:pPr>
    <w:r>
      <w:t>April 8</w:t>
    </w:r>
    <w:r w:rsidR="00443882" w:rsidRPr="00443882">
      <w:rPr>
        <w:vertAlign w:val="superscript"/>
      </w:rPr>
      <w:t>th</w:t>
    </w:r>
    <w:r w:rsidR="00F14397">
      <w:t>,202</w:t>
    </w:r>
    <w:r w:rsidR="00B03E20">
      <w:t>5</w:t>
    </w:r>
    <w:r w:rsidR="007A5A87">
      <w:t xml:space="preserve">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55B5A"/>
    <w:multiLevelType w:val="hybridMultilevel"/>
    <w:tmpl w:val="668CA0BC"/>
    <w:lvl w:ilvl="0" w:tplc="98F42F00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0D5F77"/>
    <w:multiLevelType w:val="hybridMultilevel"/>
    <w:tmpl w:val="69E60C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236670E"/>
    <w:multiLevelType w:val="hybridMultilevel"/>
    <w:tmpl w:val="92FA24C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33F0D4F"/>
    <w:multiLevelType w:val="hybridMultilevel"/>
    <w:tmpl w:val="B9744C70"/>
    <w:lvl w:ilvl="0" w:tplc="FCB8B09A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0D1E84"/>
    <w:multiLevelType w:val="hybridMultilevel"/>
    <w:tmpl w:val="B9CC54D6"/>
    <w:lvl w:ilvl="0" w:tplc="9F7C081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347A28"/>
    <w:multiLevelType w:val="hybridMultilevel"/>
    <w:tmpl w:val="6512C40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0683777"/>
    <w:multiLevelType w:val="hybridMultilevel"/>
    <w:tmpl w:val="3ECEEF64"/>
    <w:lvl w:ilvl="0" w:tplc="98F42F00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146229"/>
    <w:multiLevelType w:val="hybridMultilevel"/>
    <w:tmpl w:val="0CD489CE"/>
    <w:lvl w:ilvl="0" w:tplc="63D8C5F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01ABA"/>
    <w:multiLevelType w:val="hybridMultilevel"/>
    <w:tmpl w:val="18D02DAE"/>
    <w:lvl w:ilvl="0" w:tplc="C6D45F5C">
      <w:start w:val="1"/>
      <w:numFmt w:val="lowerLetter"/>
      <w:lvlText w:val="%1."/>
      <w:lvlJc w:val="left"/>
      <w:pPr>
        <w:ind w:left="135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42237400"/>
    <w:multiLevelType w:val="hybridMultilevel"/>
    <w:tmpl w:val="D70229CA"/>
    <w:lvl w:ilvl="0" w:tplc="FCB8B09A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AA3BC2"/>
    <w:multiLevelType w:val="hybridMultilevel"/>
    <w:tmpl w:val="4832F8D6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34B5C02"/>
    <w:multiLevelType w:val="hybridMultilevel"/>
    <w:tmpl w:val="158040D6"/>
    <w:lvl w:ilvl="0" w:tplc="63D8C5FC">
      <w:start w:val="1"/>
      <w:numFmt w:val="decimal"/>
      <w:lvlText w:val="%1."/>
      <w:lvlJc w:val="left"/>
      <w:pPr>
        <w:ind w:left="2160" w:hanging="360"/>
      </w:pPr>
      <w:rPr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3B82F74"/>
    <w:multiLevelType w:val="hybridMultilevel"/>
    <w:tmpl w:val="A7DE604E"/>
    <w:lvl w:ilvl="0" w:tplc="63D8C5F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 w:tplc="98F42F0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A27CE"/>
    <w:multiLevelType w:val="hybridMultilevel"/>
    <w:tmpl w:val="9754DFC0"/>
    <w:lvl w:ilvl="0" w:tplc="63D8C5FC">
      <w:start w:val="1"/>
      <w:numFmt w:val="decimal"/>
      <w:lvlText w:val="%1."/>
      <w:lvlJc w:val="left"/>
      <w:pPr>
        <w:ind w:left="2160" w:hanging="360"/>
      </w:pPr>
      <w:rPr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60F67DB"/>
    <w:multiLevelType w:val="hybridMultilevel"/>
    <w:tmpl w:val="847852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A567DCC"/>
    <w:multiLevelType w:val="hybridMultilevel"/>
    <w:tmpl w:val="B3DED7BE"/>
    <w:lvl w:ilvl="0" w:tplc="FCB8B09A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607F2F"/>
    <w:multiLevelType w:val="hybridMultilevel"/>
    <w:tmpl w:val="53E62A20"/>
    <w:lvl w:ilvl="0" w:tplc="8312A9C4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7A7F1A"/>
    <w:multiLevelType w:val="hybridMultilevel"/>
    <w:tmpl w:val="725EE65C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C31D19"/>
    <w:multiLevelType w:val="hybridMultilevel"/>
    <w:tmpl w:val="ED349280"/>
    <w:lvl w:ilvl="0" w:tplc="98F42F00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E2631D"/>
    <w:multiLevelType w:val="hybridMultilevel"/>
    <w:tmpl w:val="668CA0BC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B46A71"/>
    <w:multiLevelType w:val="hybridMultilevel"/>
    <w:tmpl w:val="5BA2C1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AA61E8"/>
    <w:multiLevelType w:val="hybridMultilevel"/>
    <w:tmpl w:val="4832F8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30B6F31"/>
    <w:multiLevelType w:val="hybridMultilevel"/>
    <w:tmpl w:val="1D00F9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712560"/>
    <w:multiLevelType w:val="hybridMultilevel"/>
    <w:tmpl w:val="B2DA0174"/>
    <w:lvl w:ilvl="0" w:tplc="FC2CBA44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791EC4"/>
    <w:multiLevelType w:val="hybridMultilevel"/>
    <w:tmpl w:val="70ACE52C"/>
    <w:lvl w:ilvl="0" w:tplc="98F42F00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9FF327A"/>
    <w:multiLevelType w:val="hybridMultilevel"/>
    <w:tmpl w:val="7C987294"/>
    <w:lvl w:ilvl="0" w:tplc="98F42F00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4581BB9"/>
    <w:multiLevelType w:val="hybridMultilevel"/>
    <w:tmpl w:val="646E37E8"/>
    <w:lvl w:ilvl="0" w:tplc="98F42F00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A5D1EBC"/>
    <w:multiLevelType w:val="hybridMultilevel"/>
    <w:tmpl w:val="BBA41E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517B84"/>
    <w:multiLevelType w:val="hybridMultilevel"/>
    <w:tmpl w:val="9A58BC3E"/>
    <w:lvl w:ilvl="0" w:tplc="9EE0810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3765788">
    <w:abstractNumId w:val="12"/>
  </w:num>
  <w:num w:numId="2" w16cid:durableId="1090542149">
    <w:abstractNumId w:val="22"/>
  </w:num>
  <w:num w:numId="3" w16cid:durableId="1137142113">
    <w:abstractNumId w:val="0"/>
  </w:num>
  <w:num w:numId="4" w16cid:durableId="491989654">
    <w:abstractNumId w:val="27"/>
  </w:num>
  <w:num w:numId="5" w16cid:durableId="231042420">
    <w:abstractNumId w:val="8"/>
  </w:num>
  <w:num w:numId="6" w16cid:durableId="1647390211">
    <w:abstractNumId w:val="24"/>
  </w:num>
  <w:num w:numId="7" w16cid:durableId="1978414680">
    <w:abstractNumId w:val="1"/>
  </w:num>
  <w:num w:numId="8" w16cid:durableId="883176624">
    <w:abstractNumId w:val="2"/>
  </w:num>
  <w:num w:numId="9" w16cid:durableId="1768384537">
    <w:abstractNumId w:val="20"/>
  </w:num>
  <w:num w:numId="10" w16cid:durableId="202983643">
    <w:abstractNumId w:val="14"/>
  </w:num>
  <w:num w:numId="11" w16cid:durableId="1874078959">
    <w:abstractNumId w:val="5"/>
  </w:num>
  <w:num w:numId="12" w16cid:durableId="939605199">
    <w:abstractNumId w:val="4"/>
  </w:num>
  <w:num w:numId="13" w16cid:durableId="644244328">
    <w:abstractNumId w:val="21"/>
  </w:num>
  <w:num w:numId="14" w16cid:durableId="957686464">
    <w:abstractNumId w:val="10"/>
  </w:num>
  <w:num w:numId="15" w16cid:durableId="1396857126">
    <w:abstractNumId w:val="18"/>
  </w:num>
  <w:num w:numId="16" w16cid:durableId="348482570">
    <w:abstractNumId w:val="28"/>
  </w:num>
  <w:num w:numId="17" w16cid:durableId="1221944994">
    <w:abstractNumId w:val="6"/>
  </w:num>
  <w:num w:numId="18" w16cid:durableId="1781492378">
    <w:abstractNumId w:val="17"/>
  </w:num>
  <w:num w:numId="19" w16cid:durableId="950866620">
    <w:abstractNumId w:val="23"/>
  </w:num>
  <w:num w:numId="20" w16cid:durableId="1123501302">
    <w:abstractNumId w:val="13"/>
  </w:num>
  <w:num w:numId="21" w16cid:durableId="2033259896">
    <w:abstractNumId w:val="11"/>
  </w:num>
  <w:num w:numId="22" w16cid:durableId="232356835">
    <w:abstractNumId w:val="16"/>
  </w:num>
  <w:num w:numId="23" w16cid:durableId="768737685">
    <w:abstractNumId w:val="25"/>
  </w:num>
  <w:num w:numId="24" w16cid:durableId="737508960">
    <w:abstractNumId w:val="26"/>
  </w:num>
  <w:num w:numId="25" w16cid:durableId="502083981">
    <w:abstractNumId w:val="7"/>
  </w:num>
  <w:num w:numId="26" w16cid:durableId="412554044">
    <w:abstractNumId w:val="19"/>
  </w:num>
  <w:num w:numId="27" w16cid:durableId="1057974292">
    <w:abstractNumId w:val="3"/>
  </w:num>
  <w:num w:numId="28" w16cid:durableId="448820687">
    <w:abstractNumId w:val="15"/>
  </w:num>
  <w:num w:numId="29" w16cid:durableId="1570771856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89"/>
    <w:rsid w:val="00000EBF"/>
    <w:rsid w:val="000015D6"/>
    <w:rsid w:val="00001E99"/>
    <w:rsid w:val="000026FF"/>
    <w:rsid w:val="000039C0"/>
    <w:rsid w:val="00006039"/>
    <w:rsid w:val="00010D3D"/>
    <w:rsid w:val="00011002"/>
    <w:rsid w:val="00011FDA"/>
    <w:rsid w:val="0001288A"/>
    <w:rsid w:val="00012FA3"/>
    <w:rsid w:val="00014B13"/>
    <w:rsid w:val="000177AD"/>
    <w:rsid w:val="00022193"/>
    <w:rsid w:val="00022D04"/>
    <w:rsid w:val="00023453"/>
    <w:rsid w:val="00023857"/>
    <w:rsid w:val="00024B5F"/>
    <w:rsid w:val="0002567E"/>
    <w:rsid w:val="00025B9F"/>
    <w:rsid w:val="0002736A"/>
    <w:rsid w:val="00030287"/>
    <w:rsid w:val="0003096E"/>
    <w:rsid w:val="00032CFC"/>
    <w:rsid w:val="000330A1"/>
    <w:rsid w:val="00033A8D"/>
    <w:rsid w:val="0003682F"/>
    <w:rsid w:val="00036976"/>
    <w:rsid w:val="00036AEF"/>
    <w:rsid w:val="00041A82"/>
    <w:rsid w:val="0004224F"/>
    <w:rsid w:val="000437D9"/>
    <w:rsid w:val="000506F6"/>
    <w:rsid w:val="00050E68"/>
    <w:rsid w:val="000535FA"/>
    <w:rsid w:val="00053F64"/>
    <w:rsid w:val="00062E65"/>
    <w:rsid w:val="00064FE0"/>
    <w:rsid w:val="0006769D"/>
    <w:rsid w:val="00070399"/>
    <w:rsid w:val="0007136E"/>
    <w:rsid w:val="00071628"/>
    <w:rsid w:val="00071B83"/>
    <w:rsid w:val="0007312D"/>
    <w:rsid w:val="00073339"/>
    <w:rsid w:val="000738FC"/>
    <w:rsid w:val="00073E26"/>
    <w:rsid w:val="00076ABE"/>
    <w:rsid w:val="00081871"/>
    <w:rsid w:val="00082408"/>
    <w:rsid w:val="00083584"/>
    <w:rsid w:val="00084978"/>
    <w:rsid w:val="00085896"/>
    <w:rsid w:val="00086989"/>
    <w:rsid w:val="00090A83"/>
    <w:rsid w:val="000931A6"/>
    <w:rsid w:val="000933E4"/>
    <w:rsid w:val="0009405B"/>
    <w:rsid w:val="00096F87"/>
    <w:rsid w:val="000A05C5"/>
    <w:rsid w:val="000A06FC"/>
    <w:rsid w:val="000A171D"/>
    <w:rsid w:val="000A1F2F"/>
    <w:rsid w:val="000A43EA"/>
    <w:rsid w:val="000A68F7"/>
    <w:rsid w:val="000B3869"/>
    <w:rsid w:val="000B44E7"/>
    <w:rsid w:val="000B5FB4"/>
    <w:rsid w:val="000C0888"/>
    <w:rsid w:val="000C0D5A"/>
    <w:rsid w:val="000C3D8B"/>
    <w:rsid w:val="000C4479"/>
    <w:rsid w:val="000C4D8B"/>
    <w:rsid w:val="000C566C"/>
    <w:rsid w:val="000C6E67"/>
    <w:rsid w:val="000C7439"/>
    <w:rsid w:val="000D031A"/>
    <w:rsid w:val="000D072C"/>
    <w:rsid w:val="000D30D9"/>
    <w:rsid w:val="000D5FDB"/>
    <w:rsid w:val="000D63B6"/>
    <w:rsid w:val="000D6687"/>
    <w:rsid w:val="000D7450"/>
    <w:rsid w:val="000E17DC"/>
    <w:rsid w:val="000E19C4"/>
    <w:rsid w:val="000E2506"/>
    <w:rsid w:val="000E4089"/>
    <w:rsid w:val="000E4C51"/>
    <w:rsid w:val="000E4DBA"/>
    <w:rsid w:val="000E4E9D"/>
    <w:rsid w:val="000E5C31"/>
    <w:rsid w:val="000F0151"/>
    <w:rsid w:val="000F1512"/>
    <w:rsid w:val="000F6D81"/>
    <w:rsid w:val="000F7E88"/>
    <w:rsid w:val="00100594"/>
    <w:rsid w:val="0010137B"/>
    <w:rsid w:val="001074C1"/>
    <w:rsid w:val="001113FB"/>
    <w:rsid w:val="00111B30"/>
    <w:rsid w:val="0011517A"/>
    <w:rsid w:val="001179D9"/>
    <w:rsid w:val="00120221"/>
    <w:rsid w:val="001239F7"/>
    <w:rsid w:val="00123A7A"/>
    <w:rsid w:val="001254CA"/>
    <w:rsid w:val="00127E5E"/>
    <w:rsid w:val="00130569"/>
    <w:rsid w:val="0013453B"/>
    <w:rsid w:val="00134CB4"/>
    <w:rsid w:val="001374DB"/>
    <w:rsid w:val="00137B32"/>
    <w:rsid w:val="00147012"/>
    <w:rsid w:val="00147B3B"/>
    <w:rsid w:val="001510B0"/>
    <w:rsid w:val="00153837"/>
    <w:rsid w:val="001540F3"/>
    <w:rsid w:val="00154FD9"/>
    <w:rsid w:val="00155CB0"/>
    <w:rsid w:val="0016024E"/>
    <w:rsid w:val="0016118B"/>
    <w:rsid w:val="00163B2C"/>
    <w:rsid w:val="00166E19"/>
    <w:rsid w:val="001713AD"/>
    <w:rsid w:val="0017189E"/>
    <w:rsid w:val="00172916"/>
    <w:rsid w:val="00172F7D"/>
    <w:rsid w:val="0017337A"/>
    <w:rsid w:val="00175DB6"/>
    <w:rsid w:val="00176727"/>
    <w:rsid w:val="00182173"/>
    <w:rsid w:val="0018235A"/>
    <w:rsid w:val="00190506"/>
    <w:rsid w:val="00193038"/>
    <w:rsid w:val="00193A39"/>
    <w:rsid w:val="001958EE"/>
    <w:rsid w:val="00197695"/>
    <w:rsid w:val="001A1007"/>
    <w:rsid w:val="001A11BD"/>
    <w:rsid w:val="001A2945"/>
    <w:rsid w:val="001A2B13"/>
    <w:rsid w:val="001A4FF8"/>
    <w:rsid w:val="001A5264"/>
    <w:rsid w:val="001B0F51"/>
    <w:rsid w:val="001B3A4F"/>
    <w:rsid w:val="001B3A52"/>
    <w:rsid w:val="001B512F"/>
    <w:rsid w:val="001B60E7"/>
    <w:rsid w:val="001B655A"/>
    <w:rsid w:val="001C17F2"/>
    <w:rsid w:val="001C7CD7"/>
    <w:rsid w:val="001D085B"/>
    <w:rsid w:val="001D1420"/>
    <w:rsid w:val="001D16A7"/>
    <w:rsid w:val="001D19DC"/>
    <w:rsid w:val="001D4471"/>
    <w:rsid w:val="001D6801"/>
    <w:rsid w:val="001E0D77"/>
    <w:rsid w:val="001E469A"/>
    <w:rsid w:val="001F15AF"/>
    <w:rsid w:val="001F237B"/>
    <w:rsid w:val="001F3208"/>
    <w:rsid w:val="001F3B2F"/>
    <w:rsid w:val="001F3F76"/>
    <w:rsid w:val="001F522A"/>
    <w:rsid w:val="00200478"/>
    <w:rsid w:val="00200BB9"/>
    <w:rsid w:val="00201103"/>
    <w:rsid w:val="00203100"/>
    <w:rsid w:val="0020387B"/>
    <w:rsid w:val="00206B48"/>
    <w:rsid w:val="00207BF2"/>
    <w:rsid w:val="002120ED"/>
    <w:rsid w:val="002127F2"/>
    <w:rsid w:val="002129E0"/>
    <w:rsid w:val="00214DAB"/>
    <w:rsid w:val="00216573"/>
    <w:rsid w:val="002213D9"/>
    <w:rsid w:val="00221E2F"/>
    <w:rsid w:val="0022304D"/>
    <w:rsid w:val="00225753"/>
    <w:rsid w:val="00230354"/>
    <w:rsid w:val="002304E0"/>
    <w:rsid w:val="00230FA6"/>
    <w:rsid w:val="00233A25"/>
    <w:rsid w:val="00233D4A"/>
    <w:rsid w:val="00237AB9"/>
    <w:rsid w:val="00241B2C"/>
    <w:rsid w:val="00242B70"/>
    <w:rsid w:val="00243DFE"/>
    <w:rsid w:val="00250077"/>
    <w:rsid w:val="002506B0"/>
    <w:rsid w:val="00251272"/>
    <w:rsid w:val="0025144E"/>
    <w:rsid w:val="00252C2D"/>
    <w:rsid w:val="0025324A"/>
    <w:rsid w:val="00253BBB"/>
    <w:rsid w:val="0026055F"/>
    <w:rsid w:val="00260CB6"/>
    <w:rsid w:val="00260FBC"/>
    <w:rsid w:val="00262C4B"/>
    <w:rsid w:val="00264FBB"/>
    <w:rsid w:val="00266A52"/>
    <w:rsid w:val="00271AE9"/>
    <w:rsid w:val="00271F4C"/>
    <w:rsid w:val="00273DFC"/>
    <w:rsid w:val="00274B81"/>
    <w:rsid w:val="002776E9"/>
    <w:rsid w:val="00277F6E"/>
    <w:rsid w:val="00285122"/>
    <w:rsid w:val="00285649"/>
    <w:rsid w:val="00286224"/>
    <w:rsid w:val="00286A45"/>
    <w:rsid w:val="00286E77"/>
    <w:rsid w:val="0029020A"/>
    <w:rsid w:val="00291883"/>
    <w:rsid w:val="00293093"/>
    <w:rsid w:val="00293BD1"/>
    <w:rsid w:val="002947DB"/>
    <w:rsid w:val="0029666F"/>
    <w:rsid w:val="002A5B6C"/>
    <w:rsid w:val="002A5ED1"/>
    <w:rsid w:val="002A668D"/>
    <w:rsid w:val="002A78C7"/>
    <w:rsid w:val="002A7AF8"/>
    <w:rsid w:val="002B1E7E"/>
    <w:rsid w:val="002B28E0"/>
    <w:rsid w:val="002B46BE"/>
    <w:rsid w:val="002B5D79"/>
    <w:rsid w:val="002B5E5D"/>
    <w:rsid w:val="002B743A"/>
    <w:rsid w:val="002C602A"/>
    <w:rsid w:val="002C6093"/>
    <w:rsid w:val="002C7297"/>
    <w:rsid w:val="002D2481"/>
    <w:rsid w:val="002D5673"/>
    <w:rsid w:val="002D6618"/>
    <w:rsid w:val="002E0C80"/>
    <w:rsid w:val="002E25B0"/>
    <w:rsid w:val="002E3843"/>
    <w:rsid w:val="002E4E6D"/>
    <w:rsid w:val="002E53B4"/>
    <w:rsid w:val="002E60C2"/>
    <w:rsid w:val="002E7ABF"/>
    <w:rsid w:val="002F13E9"/>
    <w:rsid w:val="002F23EA"/>
    <w:rsid w:val="002F468C"/>
    <w:rsid w:val="002F4A30"/>
    <w:rsid w:val="002F4BDD"/>
    <w:rsid w:val="002F57EB"/>
    <w:rsid w:val="002F58B0"/>
    <w:rsid w:val="0030125A"/>
    <w:rsid w:val="003018B0"/>
    <w:rsid w:val="00302932"/>
    <w:rsid w:val="00304F83"/>
    <w:rsid w:val="00304F99"/>
    <w:rsid w:val="00305F66"/>
    <w:rsid w:val="00307494"/>
    <w:rsid w:val="00307E18"/>
    <w:rsid w:val="00310274"/>
    <w:rsid w:val="003125CC"/>
    <w:rsid w:val="00320232"/>
    <w:rsid w:val="00321760"/>
    <w:rsid w:val="00321955"/>
    <w:rsid w:val="00322837"/>
    <w:rsid w:val="00322E81"/>
    <w:rsid w:val="00326A53"/>
    <w:rsid w:val="0033287E"/>
    <w:rsid w:val="00333DB7"/>
    <w:rsid w:val="003352BA"/>
    <w:rsid w:val="00337D57"/>
    <w:rsid w:val="003472B2"/>
    <w:rsid w:val="003512F1"/>
    <w:rsid w:val="00354C94"/>
    <w:rsid w:val="00355A35"/>
    <w:rsid w:val="00355F26"/>
    <w:rsid w:val="003572CC"/>
    <w:rsid w:val="00357EC7"/>
    <w:rsid w:val="00363800"/>
    <w:rsid w:val="00364224"/>
    <w:rsid w:val="00365BBD"/>
    <w:rsid w:val="00370090"/>
    <w:rsid w:val="00371660"/>
    <w:rsid w:val="00371921"/>
    <w:rsid w:val="00372279"/>
    <w:rsid w:val="00372732"/>
    <w:rsid w:val="003727F4"/>
    <w:rsid w:val="00372855"/>
    <w:rsid w:val="00373425"/>
    <w:rsid w:val="00374521"/>
    <w:rsid w:val="00375823"/>
    <w:rsid w:val="003771AA"/>
    <w:rsid w:val="003771D0"/>
    <w:rsid w:val="00381C4D"/>
    <w:rsid w:val="003830A8"/>
    <w:rsid w:val="00384725"/>
    <w:rsid w:val="0038476B"/>
    <w:rsid w:val="00385D47"/>
    <w:rsid w:val="003873A8"/>
    <w:rsid w:val="00393068"/>
    <w:rsid w:val="003936D9"/>
    <w:rsid w:val="00395C0B"/>
    <w:rsid w:val="00397D1E"/>
    <w:rsid w:val="003A41BB"/>
    <w:rsid w:val="003A445C"/>
    <w:rsid w:val="003A465D"/>
    <w:rsid w:val="003A48DB"/>
    <w:rsid w:val="003B0723"/>
    <w:rsid w:val="003B153A"/>
    <w:rsid w:val="003B5598"/>
    <w:rsid w:val="003C176B"/>
    <w:rsid w:val="003C36AE"/>
    <w:rsid w:val="003C4C53"/>
    <w:rsid w:val="003C57AB"/>
    <w:rsid w:val="003D0259"/>
    <w:rsid w:val="003D0AE0"/>
    <w:rsid w:val="003D147D"/>
    <w:rsid w:val="003D2166"/>
    <w:rsid w:val="003D35FE"/>
    <w:rsid w:val="003D4A34"/>
    <w:rsid w:val="003D63C7"/>
    <w:rsid w:val="003D68CA"/>
    <w:rsid w:val="003E0CDB"/>
    <w:rsid w:val="003E2DF1"/>
    <w:rsid w:val="003E4A15"/>
    <w:rsid w:val="003E54D3"/>
    <w:rsid w:val="003E751F"/>
    <w:rsid w:val="003E76EA"/>
    <w:rsid w:val="003E7FBC"/>
    <w:rsid w:val="003F001F"/>
    <w:rsid w:val="003F14CF"/>
    <w:rsid w:val="003F2153"/>
    <w:rsid w:val="003F22A7"/>
    <w:rsid w:val="003F2FDE"/>
    <w:rsid w:val="003F44E7"/>
    <w:rsid w:val="003F6E66"/>
    <w:rsid w:val="003F7C8A"/>
    <w:rsid w:val="003F7F64"/>
    <w:rsid w:val="003F7F8B"/>
    <w:rsid w:val="0040076F"/>
    <w:rsid w:val="00401DBE"/>
    <w:rsid w:val="00405405"/>
    <w:rsid w:val="004076E5"/>
    <w:rsid w:val="00407BFB"/>
    <w:rsid w:val="004104FF"/>
    <w:rsid w:val="0041119B"/>
    <w:rsid w:val="0041167A"/>
    <w:rsid w:val="00413CF4"/>
    <w:rsid w:val="00414156"/>
    <w:rsid w:val="00414449"/>
    <w:rsid w:val="00414903"/>
    <w:rsid w:val="00414B40"/>
    <w:rsid w:val="00415CE1"/>
    <w:rsid w:val="0041799C"/>
    <w:rsid w:val="004241A1"/>
    <w:rsid w:val="00424D79"/>
    <w:rsid w:val="00424EFD"/>
    <w:rsid w:val="004271ED"/>
    <w:rsid w:val="00432FB8"/>
    <w:rsid w:val="00435B62"/>
    <w:rsid w:val="00435CC7"/>
    <w:rsid w:val="00435FC7"/>
    <w:rsid w:val="00436741"/>
    <w:rsid w:val="0043709B"/>
    <w:rsid w:val="004410E4"/>
    <w:rsid w:val="004425F7"/>
    <w:rsid w:val="004429F7"/>
    <w:rsid w:val="00443882"/>
    <w:rsid w:val="00443BD9"/>
    <w:rsid w:val="00446CB0"/>
    <w:rsid w:val="00447C1E"/>
    <w:rsid w:val="00451470"/>
    <w:rsid w:val="00451983"/>
    <w:rsid w:val="00452356"/>
    <w:rsid w:val="00452652"/>
    <w:rsid w:val="004530F6"/>
    <w:rsid w:val="004544F2"/>
    <w:rsid w:val="00455FAA"/>
    <w:rsid w:val="00457C36"/>
    <w:rsid w:val="0046328E"/>
    <w:rsid w:val="00464876"/>
    <w:rsid w:val="00464E15"/>
    <w:rsid w:val="0046554C"/>
    <w:rsid w:val="00466F9F"/>
    <w:rsid w:val="00467ACC"/>
    <w:rsid w:val="00470A51"/>
    <w:rsid w:val="00471878"/>
    <w:rsid w:val="004733C9"/>
    <w:rsid w:val="00473AEB"/>
    <w:rsid w:val="0047447F"/>
    <w:rsid w:val="004758A4"/>
    <w:rsid w:val="00475BB9"/>
    <w:rsid w:val="004848BC"/>
    <w:rsid w:val="00485189"/>
    <w:rsid w:val="00486687"/>
    <w:rsid w:val="004871BF"/>
    <w:rsid w:val="00490D1F"/>
    <w:rsid w:val="00491277"/>
    <w:rsid w:val="00491B07"/>
    <w:rsid w:val="00492276"/>
    <w:rsid w:val="004961E2"/>
    <w:rsid w:val="004A1618"/>
    <w:rsid w:val="004A274E"/>
    <w:rsid w:val="004A2B9C"/>
    <w:rsid w:val="004A2E9E"/>
    <w:rsid w:val="004A59AC"/>
    <w:rsid w:val="004A6EC9"/>
    <w:rsid w:val="004B1443"/>
    <w:rsid w:val="004B177A"/>
    <w:rsid w:val="004B36A3"/>
    <w:rsid w:val="004B3D1F"/>
    <w:rsid w:val="004B3E8F"/>
    <w:rsid w:val="004B6E6B"/>
    <w:rsid w:val="004C024B"/>
    <w:rsid w:val="004C02F2"/>
    <w:rsid w:val="004C054E"/>
    <w:rsid w:val="004C0996"/>
    <w:rsid w:val="004C0F87"/>
    <w:rsid w:val="004C0FC3"/>
    <w:rsid w:val="004C214B"/>
    <w:rsid w:val="004C2735"/>
    <w:rsid w:val="004C3696"/>
    <w:rsid w:val="004C3E2C"/>
    <w:rsid w:val="004C52CD"/>
    <w:rsid w:val="004C67DE"/>
    <w:rsid w:val="004C73F1"/>
    <w:rsid w:val="004C797E"/>
    <w:rsid w:val="004D385F"/>
    <w:rsid w:val="004D48AC"/>
    <w:rsid w:val="004D4FAF"/>
    <w:rsid w:val="004D5CA6"/>
    <w:rsid w:val="004D630E"/>
    <w:rsid w:val="004D7163"/>
    <w:rsid w:val="004E255D"/>
    <w:rsid w:val="004E4D3A"/>
    <w:rsid w:val="004E54E6"/>
    <w:rsid w:val="004E586A"/>
    <w:rsid w:val="004F18A0"/>
    <w:rsid w:val="004F1D96"/>
    <w:rsid w:val="004F63AD"/>
    <w:rsid w:val="004F7641"/>
    <w:rsid w:val="004F78BA"/>
    <w:rsid w:val="005014C4"/>
    <w:rsid w:val="00502AF8"/>
    <w:rsid w:val="005030F7"/>
    <w:rsid w:val="0050402C"/>
    <w:rsid w:val="00505A35"/>
    <w:rsid w:val="00506E40"/>
    <w:rsid w:val="0050763E"/>
    <w:rsid w:val="00507A5C"/>
    <w:rsid w:val="00510951"/>
    <w:rsid w:val="0051160C"/>
    <w:rsid w:val="005120DB"/>
    <w:rsid w:val="005120EB"/>
    <w:rsid w:val="005124AE"/>
    <w:rsid w:val="00513605"/>
    <w:rsid w:val="005140F5"/>
    <w:rsid w:val="005153AC"/>
    <w:rsid w:val="00517712"/>
    <w:rsid w:val="00517760"/>
    <w:rsid w:val="00523339"/>
    <w:rsid w:val="00527ECA"/>
    <w:rsid w:val="0053146D"/>
    <w:rsid w:val="005334C3"/>
    <w:rsid w:val="0053440D"/>
    <w:rsid w:val="00536306"/>
    <w:rsid w:val="005413F7"/>
    <w:rsid w:val="0054146D"/>
    <w:rsid w:val="005426D6"/>
    <w:rsid w:val="005429DA"/>
    <w:rsid w:val="005444C1"/>
    <w:rsid w:val="00545118"/>
    <w:rsid w:val="00545B83"/>
    <w:rsid w:val="00546486"/>
    <w:rsid w:val="00551424"/>
    <w:rsid w:val="005515D0"/>
    <w:rsid w:val="005519CA"/>
    <w:rsid w:val="00552188"/>
    <w:rsid w:val="0055237E"/>
    <w:rsid w:val="0055432E"/>
    <w:rsid w:val="005548A9"/>
    <w:rsid w:val="00557179"/>
    <w:rsid w:val="005578F5"/>
    <w:rsid w:val="0056226A"/>
    <w:rsid w:val="005623C9"/>
    <w:rsid w:val="0056322C"/>
    <w:rsid w:val="00566CE8"/>
    <w:rsid w:val="005701AC"/>
    <w:rsid w:val="00571A94"/>
    <w:rsid w:val="00574798"/>
    <w:rsid w:val="00574830"/>
    <w:rsid w:val="00575CFC"/>
    <w:rsid w:val="00577C79"/>
    <w:rsid w:val="00577C9A"/>
    <w:rsid w:val="0058338A"/>
    <w:rsid w:val="00587635"/>
    <w:rsid w:val="00587912"/>
    <w:rsid w:val="00587DCB"/>
    <w:rsid w:val="00592109"/>
    <w:rsid w:val="005924A4"/>
    <w:rsid w:val="00593E27"/>
    <w:rsid w:val="0059516E"/>
    <w:rsid w:val="0059768D"/>
    <w:rsid w:val="005A08DC"/>
    <w:rsid w:val="005A1991"/>
    <w:rsid w:val="005A5A27"/>
    <w:rsid w:val="005A71D6"/>
    <w:rsid w:val="005A755E"/>
    <w:rsid w:val="005A75D2"/>
    <w:rsid w:val="005B0701"/>
    <w:rsid w:val="005B1013"/>
    <w:rsid w:val="005B1672"/>
    <w:rsid w:val="005B1A2E"/>
    <w:rsid w:val="005B2A9E"/>
    <w:rsid w:val="005B38C4"/>
    <w:rsid w:val="005B5063"/>
    <w:rsid w:val="005B5D08"/>
    <w:rsid w:val="005C0CFC"/>
    <w:rsid w:val="005C1C70"/>
    <w:rsid w:val="005C207E"/>
    <w:rsid w:val="005C273F"/>
    <w:rsid w:val="005C2D51"/>
    <w:rsid w:val="005C33DB"/>
    <w:rsid w:val="005C41C3"/>
    <w:rsid w:val="005C46A1"/>
    <w:rsid w:val="005C4BAC"/>
    <w:rsid w:val="005C59BC"/>
    <w:rsid w:val="005C634F"/>
    <w:rsid w:val="005C6B8A"/>
    <w:rsid w:val="005D060D"/>
    <w:rsid w:val="005D08B9"/>
    <w:rsid w:val="005D365A"/>
    <w:rsid w:val="005D36D0"/>
    <w:rsid w:val="005D4795"/>
    <w:rsid w:val="005D4950"/>
    <w:rsid w:val="005D4C4E"/>
    <w:rsid w:val="005D690E"/>
    <w:rsid w:val="005D750D"/>
    <w:rsid w:val="005D7C23"/>
    <w:rsid w:val="005E1D6D"/>
    <w:rsid w:val="005E296A"/>
    <w:rsid w:val="005E2DE0"/>
    <w:rsid w:val="005E3E4C"/>
    <w:rsid w:val="005E50A4"/>
    <w:rsid w:val="005F095F"/>
    <w:rsid w:val="005F1157"/>
    <w:rsid w:val="005F4272"/>
    <w:rsid w:val="005F5515"/>
    <w:rsid w:val="005F6EA7"/>
    <w:rsid w:val="005F6F4D"/>
    <w:rsid w:val="005F723F"/>
    <w:rsid w:val="005F79FA"/>
    <w:rsid w:val="00600D8A"/>
    <w:rsid w:val="00601197"/>
    <w:rsid w:val="0060176D"/>
    <w:rsid w:val="00601B3C"/>
    <w:rsid w:val="00602CB6"/>
    <w:rsid w:val="00603E41"/>
    <w:rsid w:val="0060502E"/>
    <w:rsid w:val="006057DA"/>
    <w:rsid w:val="006068D6"/>
    <w:rsid w:val="00606FCE"/>
    <w:rsid w:val="006100A7"/>
    <w:rsid w:val="006107ED"/>
    <w:rsid w:val="00610E46"/>
    <w:rsid w:val="0061149B"/>
    <w:rsid w:val="0061214D"/>
    <w:rsid w:val="00613006"/>
    <w:rsid w:val="006157F5"/>
    <w:rsid w:val="0062207D"/>
    <w:rsid w:val="00623793"/>
    <w:rsid w:val="00626A4B"/>
    <w:rsid w:val="00626F82"/>
    <w:rsid w:val="00627858"/>
    <w:rsid w:val="00630729"/>
    <w:rsid w:val="00632D49"/>
    <w:rsid w:val="00633D7D"/>
    <w:rsid w:val="00636378"/>
    <w:rsid w:val="006375E2"/>
    <w:rsid w:val="006404AD"/>
    <w:rsid w:val="00640B9A"/>
    <w:rsid w:val="006412F6"/>
    <w:rsid w:val="00642079"/>
    <w:rsid w:val="00642E61"/>
    <w:rsid w:val="006432FB"/>
    <w:rsid w:val="006436C2"/>
    <w:rsid w:val="006437F8"/>
    <w:rsid w:val="006477D8"/>
    <w:rsid w:val="00650581"/>
    <w:rsid w:val="0065117A"/>
    <w:rsid w:val="00651271"/>
    <w:rsid w:val="00651A9E"/>
    <w:rsid w:val="0065221E"/>
    <w:rsid w:val="006529FC"/>
    <w:rsid w:val="00652D56"/>
    <w:rsid w:val="006536A9"/>
    <w:rsid w:val="00653E62"/>
    <w:rsid w:val="006551DC"/>
    <w:rsid w:val="00655FE1"/>
    <w:rsid w:val="00657263"/>
    <w:rsid w:val="00660F8B"/>
    <w:rsid w:val="00661D04"/>
    <w:rsid w:val="006633D2"/>
    <w:rsid w:val="00665F3B"/>
    <w:rsid w:val="00666855"/>
    <w:rsid w:val="00667F93"/>
    <w:rsid w:val="006714BF"/>
    <w:rsid w:val="006720EA"/>
    <w:rsid w:val="00672CAD"/>
    <w:rsid w:val="00674EF7"/>
    <w:rsid w:val="00677321"/>
    <w:rsid w:val="0068063C"/>
    <w:rsid w:val="0068179C"/>
    <w:rsid w:val="006847A0"/>
    <w:rsid w:val="00685C2E"/>
    <w:rsid w:val="00686729"/>
    <w:rsid w:val="006869BB"/>
    <w:rsid w:val="00686A91"/>
    <w:rsid w:val="00690D46"/>
    <w:rsid w:val="00692339"/>
    <w:rsid w:val="006928C4"/>
    <w:rsid w:val="00692D4A"/>
    <w:rsid w:val="00696C39"/>
    <w:rsid w:val="006A05DD"/>
    <w:rsid w:val="006A7E8D"/>
    <w:rsid w:val="006B0EE0"/>
    <w:rsid w:val="006B1923"/>
    <w:rsid w:val="006B1DE2"/>
    <w:rsid w:val="006B243F"/>
    <w:rsid w:val="006B6FC4"/>
    <w:rsid w:val="006C3EF2"/>
    <w:rsid w:val="006C3F69"/>
    <w:rsid w:val="006C5E88"/>
    <w:rsid w:val="006C6011"/>
    <w:rsid w:val="006C70C9"/>
    <w:rsid w:val="006D09A9"/>
    <w:rsid w:val="006D0EF6"/>
    <w:rsid w:val="006D18FA"/>
    <w:rsid w:val="006D4DAD"/>
    <w:rsid w:val="006D53A0"/>
    <w:rsid w:val="006D5E52"/>
    <w:rsid w:val="006D62DF"/>
    <w:rsid w:val="006D789E"/>
    <w:rsid w:val="006E1410"/>
    <w:rsid w:val="006E1806"/>
    <w:rsid w:val="006E3AD8"/>
    <w:rsid w:val="006E412E"/>
    <w:rsid w:val="006E694D"/>
    <w:rsid w:val="006E6F91"/>
    <w:rsid w:val="006F06D4"/>
    <w:rsid w:val="006F2832"/>
    <w:rsid w:val="006F33B2"/>
    <w:rsid w:val="006F5062"/>
    <w:rsid w:val="006F6CAE"/>
    <w:rsid w:val="006F72ED"/>
    <w:rsid w:val="007022B7"/>
    <w:rsid w:val="00702AEB"/>
    <w:rsid w:val="00703085"/>
    <w:rsid w:val="007068E3"/>
    <w:rsid w:val="007070F7"/>
    <w:rsid w:val="00707416"/>
    <w:rsid w:val="007079D0"/>
    <w:rsid w:val="0071071E"/>
    <w:rsid w:val="00711146"/>
    <w:rsid w:val="00713050"/>
    <w:rsid w:val="00715AA5"/>
    <w:rsid w:val="00715C0E"/>
    <w:rsid w:val="00717509"/>
    <w:rsid w:val="007223D1"/>
    <w:rsid w:val="00722F84"/>
    <w:rsid w:val="00727A30"/>
    <w:rsid w:val="00730A69"/>
    <w:rsid w:val="00736A84"/>
    <w:rsid w:val="00736BB5"/>
    <w:rsid w:val="00736F33"/>
    <w:rsid w:val="00737A17"/>
    <w:rsid w:val="007409C5"/>
    <w:rsid w:val="00740C9A"/>
    <w:rsid w:val="00741B07"/>
    <w:rsid w:val="00742DEA"/>
    <w:rsid w:val="007430D9"/>
    <w:rsid w:val="007430E9"/>
    <w:rsid w:val="007442CA"/>
    <w:rsid w:val="007445D1"/>
    <w:rsid w:val="007477AA"/>
    <w:rsid w:val="007500FD"/>
    <w:rsid w:val="00751EDD"/>
    <w:rsid w:val="007528E2"/>
    <w:rsid w:val="00755F41"/>
    <w:rsid w:val="00760680"/>
    <w:rsid w:val="00761492"/>
    <w:rsid w:val="00761E11"/>
    <w:rsid w:val="00764E9A"/>
    <w:rsid w:val="00765D55"/>
    <w:rsid w:val="00767E53"/>
    <w:rsid w:val="00770598"/>
    <w:rsid w:val="00771147"/>
    <w:rsid w:val="007712F7"/>
    <w:rsid w:val="007718C8"/>
    <w:rsid w:val="0077379B"/>
    <w:rsid w:val="00773D96"/>
    <w:rsid w:val="00773F3F"/>
    <w:rsid w:val="007745A4"/>
    <w:rsid w:val="007764D2"/>
    <w:rsid w:val="00781504"/>
    <w:rsid w:val="0078262B"/>
    <w:rsid w:val="00782D60"/>
    <w:rsid w:val="00787180"/>
    <w:rsid w:val="00794B5D"/>
    <w:rsid w:val="0079581E"/>
    <w:rsid w:val="007974CE"/>
    <w:rsid w:val="007A0286"/>
    <w:rsid w:val="007A0478"/>
    <w:rsid w:val="007A092A"/>
    <w:rsid w:val="007A1668"/>
    <w:rsid w:val="007A399B"/>
    <w:rsid w:val="007A3EBD"/>
    <w:rsid w:val="007A5A87"/>
    <w:rsid w:val="007B0C08"/>
    <w:rsid w:val="007B148D"/>
    <w:rsid w:val="007B241A"/>
    <w:rsid w:val="007B4866"/>
    <w:rsid w:val="007B5010"/>
    <w:rsid w:val="007B52D2"/>
    <w:rsid w:val="007B6AAF"/>
    <w:rsid w:val="007B74C2"/>
    <w:rsid w:val="007C0695"/>
    <w:rsid w:val="007C0C33"/>
    <w:rsid w:val="007C0D8A"/>
    <w:rsid w:val="007C1E96"/>
    <w:rsid w:val="007C2EA2"/>
    <w:rsid w:val="007C31B5"/>
    <w:rsid w:val="007C5041"/>
    <w:rsid w:val="007C7C82"/>
    <w:rsid w:val="007D030A"/>
    <w:rsid w:val="007D4304"/>
    <w:rsid w:val="007D501B"/>
    <w:rsid w:val="007D5862"/>
    <w:rsid w:val="007D6524"/>
    <w:rsid w:val="007D71A2"/>
    <w:rsid w:val="007D7D5A"/>
    <w:rsid w:val="007E023D"/>
    <w:rsid w:val="007E2F18"/>
    <w:rsid w:val="007E3632"/>
    <w:rsid w:val="007E4703"/>
    <w:rsid w:val="007E541C"/>
    <w:rsid w:val="007E6F2B"/>
    <w:rsid w:val="007E75C7"/>
    <w:rsid w:val="007F0F1F"/>
    <w:rsid w:val="007F1801"/>
    <w:rsid w:val="007F3708"/>
    <w:rsid w:val="007F419B"/>
    <w:rsid w:val="007F6D38"/>
    <w:rsid w:val="008011CD"/>
    <w:rsid w:val="00803D24"/>
    <w:rsid w:val="00804634"/>
    <w:rsid w:val="00807680"/>
    <w:rsid w:val="00807A5B"/>
    <w:rsid w:val="0081041A"/>
    <w:rsid w:val="00810583"/>
    <w:rsid w:val="00810C6E"/>
    <w:rsid w:val="00815F61"/>
    <w:rsid w:val="00820464"/>
    <w:rsid w:val="0082273E"/>
    <w:rsid w:val="0082428D"/>
    <w:rsid w:val="008321A1"/>
    <w:rsid w:val="008376D9"/>
    <w:rsid w:val="008419BE"/>
    <w:rsid w:val="008427A7"/>
    <w:rsid w:val="008428E5"/>
    <w:rsid w:val="0084406D"/>
    <w:rsid w:val="00844A68"/>
    <w:rsid w:val="008453E0"/>
    <w:rsid w:val="00845CA6"/>
    <w:rsid w:val="00846405"/>
    <w:rsid w:val="008474B0"/>
    <w:rsid w:val="00847C9E"/>
    <w:rsid w:val="008520D4"/>
    <w:rsid w:val="00853D19"/>
    <w:rsid w:val="008547D7"/>
    <w:rsid w:val="00854E6D"/>
    <w:rsid w:val="00861F78"/>
    <w:rsid w:val="00862D76"/>
    <w:rsid w:val="00864A1A"/>
    <w:rsid w:val="00864EEA"/>
    <w:rsid w:val="0086650D"/>
    <w:rsid w:val="00867BC0"/>
    <w:rsid w:val="00874E71"/>
    <w:rsid w:val="00875F06"/>
    <w:rsid w:val="00880EFC"/>
    <w:rsid w:val="00881C3B"/>
    <w:rsid w:val="00882698"/>
    <w:rsid w:val="00882BA6"/>
    <w:rsid w:val="008832D5"/>
    <w:rsid w:val="00890D44"/>
    <w:rsid w:val="00894A56"/>
    <w:rsid w:val="008961AF"/>
    <w:rsid w:val="00896371"/>
    <w:rsid w:val="0089746C"/>
    <w:rsid w:val="008977C6"/>
    <w:rsid w:val="008A136E"/>
    <w:rsid w:val="008A16FE"/>
    <w:rsid w:val="008A18BA"/>
    <w:rsid w:val="008A29D8"/>
    <w:rsid w:val="008A44FC"/>
    <w:rsid w:val="008A47CA"/>
    <w:rsid w:val="008A4BE1"/>
    <w:rsid w:val="008A5325"/>
    <w:rsid w:val="008A658F"/>
    <w:rsid w:val="008A7E34"/>
    <w:rsid w:val="008B1ACF"/>
    <w:rsid w:val="008B6F1A"/>
    <w:rsid w:val="008B7118"/>
    <w:rsid w:val="008B72D9"/>
    <w:rsid w:val="008C0245"/>
    <w:rsid w:val="008C0296"/>
    <w:rsid w:val="008C16FD"/>
    <w:rsid w:val="008C1738"/>
    <w:rsid w:val="008C176B"/>
    <w:rsid w:val="008C1AD3"/>
    <w:rsid w:val="008C37E8"/>
    <w:rsid w:val="008C43EB"/>
    <w:rsid w:val="008C63BE"/>
    <w:rsid w:val="008C6BE7"/>
    <w:rsid w:val="008C6D91"/>
    <w:rsid w:val="008D06CA"/>
    <w:rsid w:val="008D0E84"/>
    <w:rsid w:val="008D0EC8"/>
    <w:rsid w:val="008D1909"/>
    <w:rsid w:val="008D1FD3"/>
    <w:rsid w:val="008D2A5B"/>
    <w:rsid w:val="008D5209"/>
    <w:rsid w:val="008E28D4"/>
    <w:rsid w:val="008E2D3D"/>
    <w:rsid w:val="008E2F60"/>
    <w:rsid w:val="008E4FED"/>
    <w:rsid w:val="008F200D"/>
    <w:rsid w:val="008F27FC"/>
    <w:rsid w:val="008F3A6B"/>
    <w:rsid w:val="008F4EAE"/>
    <w:rsid w:val="009018D8"/>
    <w:rsid w:val="0090223E"/>
    <w:rsid w:val="009054E7"/>
    <w:rsid w:val="00910765"/>
    <w:rsid w:val="00911618"/>
    <w:rsid w:val="009124D3"/>
    <w:rsid w:val="00913173"/>
    <w:rsid w:val="00913659"/>
    <w:rsid w:val="0091381B"/>
    <w:rsid w:val="00914302"/>
    <w:rsid w:val="009156E4"/>
    <w:rsid w:val="009169A0"/>
    <w:rsid w:val="009179EA"/>
    <w:rsid w:val="009279A4"/>
    <w:rsid w:val="00930213"/>
    <w:rsid w:val="00930ABB"/>
    <w:rsid w:val="00930C22"/>
    <w:rsid w:val="00933F75"/>
    <w:rsid w:val="00936F97"/>
    <w:rsid w:val="00944088"/>
    <w:rsid w:val="0094728A"/>
    <w:rsid w:val="009512C2"/>
    <w:rsid w:val="00951502"/>
    <w:rsid w:val="0095355F"/>
    <w:rsid w:val="00956E40"/>
    <w:rsid w:val="0095761A"/>
    <w:rsid w:val="00957EE7"/>
    <w:rsid w:val="0096047A"/>
    <w:rsid w:val="00963CB6"/>
    <w:rsid w:val="00963CEB"/>
    <w:rsid w:val="00964466"/>
    <w:rsid w:val="0096541A"/>
    <w:rsid w:val="00966CAC"/>
    <w:rsid w:val="009674F1"/>
    <w:rsid w:val="00970D62"/>
    <w:rsid w:val="00975A45"/>
    <w:rsid w:val="00975EA1"/>
    <w:rsid w:val="00981D8C"/>
    <w:rsid w:val="009848D8"/>
    <w:rsid w:val="00990BBD"/>
    <w:rsid w:val="00990FD3"/>
    <w:rsid w:val="00991C5F"/>
    <w:rsid w:val="00992672"/>
    <w:rsid w:val="00995A89"/>
    <w:rsid w:val="00996D30"/>
    <w:rsid w:val="009977BC"/>
    <w:rsid w:val="009A01FB"/>
    <w:rsid w:val="009A0D0C"/>
    <w:rsid w:val="009A2FE6"/>
    <w:rsid w:val="009A34B4"/>
    <w:rsid w:val="009A446C"/>
    <w:rsid w:val="009A47DE"/>
    <w:rsid w:val="009B03B1"/>
    <w:rsid w:val="009B08B7"/>
    <w:rsid w:val="009B1C19"/>
    <w:rsid w:val="009B1E93"/>
    <w:rsid w:val="009B6875"/>
    <w:rsid w:val="009C0498"/>
    <w:rsid w:val="009C6C2D"/>
    <w:rsid w:val="009C7727"/>
    <w:rsid w:val="009C7B77"/>
    <w:rsid w:val="009D0125"/>
    <w:rsid w:val="009D093B"/>
    <w:rsid w:val="009D5CE8"/>
    <w:rsid w:val="009D794C"/>
    <w:rsid w:val="009D7EE2"/>
    <w:rsid w:val="009E0504"/>
    <w:rsid w:val="009E0A83"/>
    <w:rsid w:val="009E17CE"/>
    <w:rsid w:val="009E2FED"/>
    <w:rsid w:val="009E618D"/>
    <w:rsid w:val="009F0B3F"/>
    <w:rsid w:val="009F122F"/>
    <w:rsid w:val="009F2A64"/>
    <w:rsid w:val="009F44D8"/>
    <w:rsid w:val="009F5396"/>
    <w:rsid w:val="009F6788"/>
    <w:rsid w:val="009F6FFA"/>
    <w:rsid w:val="009F74CB"/>
    <w:rsid w:val="009F7A50"/>
    <w:rsid w:val="00A00B23"/>
    <w:rsid w:val="00A00C5F"/>
    <w:rsid w:val="00A01533"/>
    <w:rsid w:val="00A01E34"/>
    <w:rsid w:val="00A04E0E"/>
    <w:rsid w:val="00A056D8"/>
    <w:rsid w:val="00A06897"/>
    <w:rsid w:val="00A075FC"/>
    <w:rsid w:val="00A07CE0"/>
    <w:rsid w:val="00A07E43"/>
    <w:rsid w:val="00A10030"/>
    <w:rsid w:val="00A100CF"/>
    <w:rsid w:val="00A108C9"/>
    <w:rsid w:val="00A1310D"/>
    <w:rsid w:val="00A1605E"/>
    <w:rsid w:val="00A17075"/>
    <w:rsid w:val="00A17148"/>
    <w:rsid w:val="00A1726B"/>
    <w:rsid w:val="00A17576"/>
    <w:rsid w:val="00A22BF1"/>
    <w:rsid w:val="00A231F9"/>
    <w:rsid w:val="00A247A0"/>
    <w:rsid w:val="00A24DE6"/>
    <w:rsid w:val="00A25861"/>
    <w:rsid w:val="00A27050"/>
    <w:rsid w:val="00A3056A"/>
    <w:rsid w:val="00A32CC4"/>
    <w:rsid w:val="00A33EC0"/>
    <w:rsid w:val="00A3540D"/>
    <w:rsid w:val="00A36586"/>
    <w:rsid w:val="00A40BA1"/>
    <w:rsid w:val="00A41303"/>
    <w:rsid w:val="00A417B0"/>
    <w:rsid w:val="00A43270"/>
    <w:rsid w:val="00A44992"/>
    <w:rsid w:val="00A4660F"/>
    <w:rsid w:val="00A47650"/>
    <w:rsid w:val="00A53B79"/>
    <w:rsid w:val="00A53F77"/>
    <w:rsid w:val="00A56B2D"/>
    <w:rsid w:val="00A56FA9"/>
    <w:rsid w:val="00A63B3C"/>
    <w:rsid w:val="00A65130"/>
    <w:rsid w:val="00A6605E"/>
    <w:rsid w:val="00A663C4"/>
    <w:rsid w:val="00A66F3F"/>
    <w:rsid w:val="00A70B04"/>
    <w:rsid w:val="00A720F0"/>
    <w:rsid w:val="00A75D1D"/>
    <w:rsid w:val="00A7691A"/>
    <w:rsid w:val="00A776DF"/>
    <w:rsid w:val="00A7775B"/>
    <w:rsid w:val="00A8146F"/>
    <w:rsid w:val="00A8246E"/>
    <w:rsid w:val="00A8425C"/>
    <w:rsid w:val="00A86F76"/>
    <w:rsid w:val="00A914DF"/>
    <w:rsid w:val="00A9171F"/>
    <w:rsid w:val="00A92E88"/>
    <w:rsid w:val="00A93C4A"/>
    <w:rsid w:val="00A94F28"/>
    <w:rsid w:val="00A95C85"/>
    <w:rsid w:val="00A96077"/>
    <w:rsid w:val="00A97066"/>
    <w:rsid w:val="00A97593"/>
    <w:rsid w:val="00AA3031"/>
    <w:rsid w:val="00AA48D5"/>
    <w:rsid w:val="00AA52C8"/>
    <w:rsid w:val="00AA783D"/>
    <w:rsid w:val="00AB5385"/>
    <w:rsid w:val="00AB68A1"/>
    <w:rsid w:val="00AC5352"/>
    <w:rsid w:val="00AC76EF"/>
    <w:rsid w:val="00AD3BCA"/>
    <w:rsid w:val="00AD549F"/>
    <w:rsid w:val="00AE0250"/>
    <w:rsid w:val="00AE0348"/>
    <w:rsid w:val="00AE1741"/>
    <w:rsid w:val="00AE3637"/>
    <w:rsid w:val="00AE3C12"/>
    <w:rsid w:val="00AE555A"/>
    <w:rsid w:val="00AE5F4D"/>
    <w:rsid w:val="00AE6309"/>
    <w:rsid w:val="00AE7736"/>
    <w:rsid w:val="00AF190F"/>
    <w:rsid w:val="00AF370D"/>
    <w:rsid w:val="00AF4204"/>
    <w:rsid w:val="00AF43C1"/>
    <w:rsid w:val="00AF6FCD"/>
    <w:rsid w:val="00AF77B1"/>
    <w:rsid w:val="00B0107F"/>
    <w:rsid w:val="00B02B82"/>
    <w:rsid w:val="00B034C9"/>
    <w:rsid w:val="00B03E20"/>
    <w:rsid w:val="00B046FB"/>
    <w:rsid w:val="00B05CDA"/>
    <w:rsid w:val="00B0748A"/>
    <w:rsid w:val="00B07F84"/>
    <w:rsid w:val="00B11560"/>
    <w:rsid w:val="00B115B7"/>
    <w:rsid w:val="00B12BB0"/>
    <w:rsid w:val="00B13B01"/>
    <w:rsid w:val="00B14055"/>
    <w:rsid w:val="00B142E3"/>
    <w:rsid w:val="00B154C2"/>
    <w:rsid w:val="00B15F18"/>
    <w:rsid w:val="00B172FF"/>
    <w:rsid w:val="00B20BE8"/>
    <w:rsid w:val="00B23AC0"/>
    <w:rsid w:val="00B263B6"/>
    <w:rsid w:val="00B273E1"/>
    <w:rsid w:val="00B27D66"/>
    <w:rsid w:val="00B27E0A"/>
    <w:rsid w:val="00B30A51"/>
    <w:rsid w:val="00B3351E"/>
    <w:rsid w:val="00B35338"/>
    <w:rsid w:val="00B3645A"/>
    <w:rsid w:val="00B37E50"/>
    <w:rsid w:val="00B406BF"/>
    <w:rsid w:val="00B40F02"/>
    <w:rsid w:val="00B42564"/>
    <w:rsid w:val="00B45338"/>
    <w:rsid w:val="00B46D55"/>
    <w:rsid w:val="00B47FCC"/>
    <w:rsid w:val="00B50FCE"/>
    <w:rsid w:val="00B51AA1"/>
    <w:rsid w:val="00B526EB"/>
    <w:rsid w:val="00B61FBB"/>
    <w:rsid w:val="00B62E85"/>
    <w:rsid w:val="00B630D7"/>
    <w:rsid w:val="00B63C5F"/>
    <w:rsid w:val="00B64B66"/>
    <w:rsid w:val="00B71BD4"/>
    <w:rsid w:val="00B75516"/>
    <w:rsid w:val="00B77154"/>
    <w:rsid w:val="00B83094"/>
    <w:rsid w:val="00B84B56"/>
    <w:rsid w:val="00B851B0"/>
    <w:rsid w:val="00B8656A"/>
    <w:rsid w:val="00B87335"/>
    <w:rsid w:val="00B87EAC"/>
    <w:rsid w:val="00B9309A"/>
    <w:rsid w:val="00B93EF4"/>
    <w:rsid w:val="00B95784"/>
    <w:rsid w:val="00B9646F"/>
    <w:rsid w:val="00B970E0"/>
    <w:rsid w:val="00BA0C38"/>
    <w:rsid w:val="00BA131F"/>
    <w:rsid w:val="00BA3BB0"/>
    <w:rsid w:val="00BA56DF"/>
    <w:rsid w:val="00BB2D94"/>
    <w:rsid w:val="00BB47FD"/>
    <w:rsid w:val="00BB5C8B"/>
    <w:rsid w:val="00BB5F88"/>
    <w:rsid w:val="00BB7A02"/>
    <w:rsid w:val="00BC0121"/>
    <w:rsid w:val="00BC1A1C"/>
    <w:rsid w:val="00BC240E"/>
    <w:rsid w:val="00BC467D"/>
    <w:rsid w:val="00BC5ACD"/>
    <w:rsid w:val="00BC5DE9"/>
    <w:rsid w:val="00BC7900"/>
    <w:rsid w:val="00BD0AB9"/>
    <w:rsid w:val="00BD5B55"/>
    <w:rsid w:val="00BD6174"/>
    <w:rsid w:val="00BD7A70"/>
    <w:rsid w:val="00BE105F"/>
    <w:rsid w:val="00BE2D8A"/>
    <w:rsid w:val="00BE4956"/>
    <w:rsid w:val="00BE62E4"/>
    <w:rsid w:val="00BE6406"/>
    <w:rsid w:val="00BE75B9"/>
    <w:rsid w:val="00BE792C"/>
    <w:rsid w:val="00BF3B9C"/>
    <w:rsid w:val="00BF5490"/>
    <w:rsid w:val="00BF784E"/>
    <w:rsid w:val="00BF7B79"/>
    <w:rsid w:val="00BF7ECB"/>
    <w:rsid w:val="00C00BFF"/>
    <w:rsid w:val="00C0220D"/>
    <w:rsid w:val="00C046D5"/>
    <w:rsid w:val="00C1129B"/>
    <w:rsid w:val="00C129E5"/>
    <w:rsid w:val="00C14A30"/>
    <w:rsid w:val="00C205D6"/>
    <w:rsid w:val="00C22C66"/>
    <w:rsid w:val="00C27EC4"/>
    <w:rsid w:val="00C3117F"/>
    <w:rsid w:val="00C331E5"/>
    <w:rsid w:val="00C33EE9"/>
    <w:rsid w:val="00C34713"/>
    <w:rsid w:val="00C35810"/>
    <w:rsid w:val="00C36D47"/>
    <w:rsid w:val="00C415B8"/>
    <w:rsid w:val="00C41906"/>
    <w:rsid w:val="00C43576"/>
    <w:rsid w:val="00C43E90"/>
    <w:rsid w:val="00C445D2"/>
    <w:rsid w:val="00C466E2"/>
    <w:rsid w:val="00C537AC"/>
    <w:rsid w:val="00C56E34"/>
    <w:rsid w:val="00C61425"/>
    <w:rsid w:val="00C61510"/>
    <w:rsid w:val="00C61A2A"/>
    <w:rsid w:val="00C61D18"/>
    <w:rsid w:val="00C63000"/>
    <w:rsid w:val="00C6385A"/>
    <w:rsid w:val="00C6679B"/>
    <w:rsid w:val="00C7170C"/>
    <w:rsid w:val="00C719A1"/>
    <w:rsid w:val="00C75C60"/>
    <w:rsid w:val="00C75D5C"/>
    <w:rsid w:val="00C779E6"/>
    <w:rsid w:val="00C80110"/>
    <w:rsid w:val="00C83568"/>
    <w:rsid w:val="00C837B4"/>
    <w:rsid w:val="00C855D9"/>
    <w:rsid w:val="00C85B7E"/>
    <w:rsid w:val="00C86348"/>
    <w:rsid w:val="00C8673C"/>
    <w:rsid w:val="00C87406"/>
    <w:rsid w:val="00C87893"/>
    <w:rsid w:val="00C91616"/>
    <w:rsid w:val="00C938E1"/>
    <w:rsid w:val="00C952CD"/>
    <w:rsid w:val="00C9757B"/>
    <w:rsid w:val="00C97AAD"/>
    <w:rsid w:val="00CA60A4"/>
    <w:rsid w:val="00CA696D"/>
    <w:rsid w:val="00CA7F01"/>
    <w:rsid w:val="00CB177A"/>
    <w:rsid w:val="00CB2963"/>
    <w:rsid w:val="00CB2C48"/>
    <w:rsid w:val="00CB4467"/>
    <w:rsid w:val="00CB4579"/>
    <w:rsid w:val="00CB6D33"/>
    <w:rsid w:val="00CB77EF"/>
    <w:rsid w:val="00CC08C4"/>
    <w:rsid w:val="00CC14B9"/>
    <w:rsid w:val="00CC2785"/>
    <w:rsid w:val="00CC6962"/>
    <w:rsid w:val="00CD3CE2"/>
    <w:rsid w:val="00CD4594"/>
    <w:rsid w:val="00CE06A1"/>
    <w:rsid w:val="00CE222A"/>
    <w:rsid w:val="00CF0BA4"/>
    <w:rsid w:val="00CF1992"/>
    <w:rsid w:val="00CF3D1C"/>
    <w:rsid w:val="00CF469C"/>
    <w:rsid w:val="00CF6676"/>
    <w:rsid w:val="00CF69D7"/>
    <w:rsid w:val="00D01B04"/>
    <w:rsid w:val="00D05122"/>
    <w:rsid w:val="00D05275"/>
    <w:rsid w:val="00D05329"/>
    <w:rsid w:val="00D05350"/>
    <w:rsid w:val="00D0594D"/>
    <w:rsid w:val="00D10E89"/>
    <w:rsid w:val="00D1100D"/>
    <w:rsid w:val="00D1182A"/>
    <w:rsid w:val="00D12DC9"/>
    <w:rsid w:val="00D14C5D"/>
    <w:rsid w:val="00D15C2A"/>
    <w:rsid w:val="00D16C53"/>
    <w:rsid w:val="00D179AA"/>
    <w:rsid w:val="00D2071B"/>
    <w:rsid w:val="00D20B8C"/>
    <w:rsid w:val="00D20EBC"/>
    <w:rsid w:val="00D235C5"/>
    <w:rsid w:val="00D248CE"/>
    <w:rsid w:val="00D24CFC"/>
    <w:rsid w:val="00D271E3"/>
    <w:rsid w:val="00D31C55"/>
    <w:rsid w:val="00D31E76"/>
    <w:rsid w:val="00D34070"/>
    <w:rsid w:val="00D347AB"/>
    <w:rsid w:val="00D349DB"/>
    <w:rsid w:val="00D355B7"/>
    <w:rsid w:val="00D369CD"/>
    <w:rsid w:val="00D40214"/>
    <w:rsid w:val="00D459E1"/>
    <w:rsid w:val="00D52B20"/>
    <w:rsid w:val="00D5360E"/>
    <w:rsid w:val="00D56263"/>
    <w:rsid w:val="00D565DC"/>
    <w:rsid w:val="00D56639"/>
    <w:rsid w:val="00D57667"/>
    <w:rsid w:val="00D579F2"/>
    <w:rsid w:val="00D600AE"/>
    <w:rsid w:val="00D60F08"/>
    <w:rsid w:val="00D63E22"/>
    <w:rsid w:val="00D64B0E"/>
    <w:rsid w:val="00D67080"/>
    <w:rsid w:val="00D7068D"/>
    <w:rsid w:val="00D71692"/>
    <w:rsid w:val="00D71F25"/>
    <w:rsid w:val="00D72D95"/>
    <w:rsid w:val="00D74CDA"/>
    <w:rsid w:val="00D76EF9"/>
    <w:rsid w:val="00D80ADC"/>
    <w:rsid w:val="00D80F46"/>
    <w:rsid w:val="00D82B91"/>
    <w:rsid w:val="00D82DC9"/>
    <w:rsid w:val="00D82E99"/>
    <w:rsid w:val="00D85DCB"/>
    <w:rsid w:val="00D862E0"/>
    <w:rsid w:val="00D8689F"/>
    <w:rsid w:val="00D86A94"/>
    <w:rsid w:val="00D86FF8"/>
    <w:rsid w:val="00D9235C"/>
    <w:rsid w:val="00D92A0A"/>
    <w:rsid w:val="00D93EB9"/>
    <w:rsid w:val="00D94388"/>
    <w:rsid w:val="00D9474E"/>
    <w:rsid w:val="00D97A36"/>
    <w:rsid w:val="00DA2138"/>
    <w:rsid w:val="00DA2F09"/>
    <w:rsid w:val="00DA3543"/>
    <w:rsid w:val="00DA4BFE"/>
    <w:rsid w:val="00DA6E5D"/>
    <w:rsid w:val="00DA7E85"/>
    <w:rsid w:val="00DB10B8"/>
    <w:rsid w:val="00DB231E"/>
    <w:rsid w:val="00DB2739"/>
    <w:rsid w:val="00DB3715"/>
    <w:rsid w:val="00DC1FAC"/>
    <w:rsid w:val="00DC20DA"/>
    <w:rsid w:val="00DC3414"/>
    <w:rsid w:val="00DC57EC"/>
    <w:rsid w:val="00DC6DF0"/>
    <w:rsid w:val="00DC6E5F"/>
    <w:rsid w:val="00DC707E"/>
    <w:rsid w:val="00DC7D4B"/>
    <w:rsid w:val="00DD3834"/>
    <w:rsid w:val="00DD3CEE"/>
    <w:rsid w:val="00DD3E0A"/>
    <w:rsid w:val="00DD4167"/>
    <w:rsid w:val="00DD6866"/>
    <w:rsid w:val="00DD6DC4"/>
    <w:rsid w:val="00DD7D29"/>
    <w:rsid w:val="00DE2518"/>
    <w:rsid w:val="00DE4055"/>
    <w:rsid w:val="00DE4640"/>
    <w:rsid w:val="00DE5BE0"/>
    <w:rsid w:val="00DE618C"/>
    <w:rsid w:val="00DF2679"/>
    <w:rsid w:val="00DF2E55"/>
    <w:rsid w:val="00DF3579"/>
    <w:rsid w:val="00DF5BBF"/>
    <w:rsid w:val="00E01E72"/>
    <w:rsid w:val="00E03BB5"/>
    <w:rsid w:val="00E03FA7"/>
    <w:rsid w:val="00E047A7"/>
    <w:rsid w:val="00E0501D"/>
    <w:rsid w:val="00E1042E"/>
    <w:rsid w:val="00E10C12"/>
    <w:rsid w:val="00E121E9"/>
    <w:rsid w:val="00E12952"/>
    <w:rsid w:val="00E136CE"/>
    <w:rsid w:val="00E21E69"/>
    <w:rsid w:val="00E21E8B"/>
    <w:rsid w:val="00E22A8E"/>
    <w:rsid w:val="00E23284"/>
    <w:rsid w:val="00E23D0E"/>
    <w:rsid w:val="00E250B7"/>
    <w:rsid w:val="00E2658C"/>
    <w:rsid w:val="00E31227"/>
    <w:rsid w:val="00E351BA"/>
    <w:rsid w:val="00E35E56"/>
    <w:rsid w:val="00E43207"/>
    <w:rsid w:val="00E45015"/>
    <w:rsid w:val="00E45714"/>
    <w:rsid w:val="00E45F75"/>
    <w:rsid w:val="00E46EBD"/>
    <w:rsid w:val="00E476BC"/>
    <w:rsid w:val="00E51C11"/>
    <w:rsid w:val="00E55024"/>
    <w:rsid w:val="00E561D0"/>
    <w:rsid w:val="00E6111B"/>
    <w:rsid w:val="00E612DF"/>
    <w:rsid w:val="00E61B57"/>
    <w:rsid w:val="00E623BE"/>
    <w:rsid w:val="00E636AD"/>
    <w:rsid w:val="00E6588B"/>
    <w:rsid w:val="00E65DFD"/>
    <w:rsid w:val="00E66E55"/>
    <w:rsid w:val="00E67F2B"/>
    <w:rsid w:val="00E709DE"/>
    <w:rsid w:val="00E72DF2"/>
    <w:rsid w:val="00E740BB"/>
    <w:rsid w:val="00E775CB"/>
    <w:rsid w:val="00E776F2"/>
    <w:rsid w:val="00E8042B"/>
    <w:rsid w:val="00E83AF9"/>
    <w:rsid w:val="00E83B3B"/>
    <w:rsid w:val="00E876F5"/>
    <w:rsid w:val="00E90157"/>
    <w:rsid w:val="00E90210"/>
    <w:rsid w:val="00E90732"/>
    <w:rsid w:val="00E9166F"/>
    <w:rsid w:val="00E9227D"/>
    <w:rsid w:val="00E92651"/>
    <w:rsid w:val="00E95680"/>
    <w:rsid w:val="00EA042F"/>
    <w:rsid w:val="00EA69AF"/>
    <w:rsid w:val="00EB1586"/>
    <w:rsid w:val="00EB2813"/>
    <w:rsid w:val="00EB3643"/>
    <w:rsid w:val="00EB4F92"/>
    <w:rsid w:val="00EB5096"/>
    <w:rsid w:val="00EB6E95"/>
    <w:rsid w:val="00EB6EC8"/>
    <w:rsid w:val="00EC3FD0"/>
    <w:rsid w:val="00EC6F78"/>
    <w:rsid w:val="00EC7E0E"/>
    <w:rsid w:val="00ED0A39"/>
    <w:rsid w:val="00ED2D94"/>
    <w:rsid w:val="00ED3D32"/>
    <w:rsid w:val="00ED61A5"/>
    <w:rsid w:val="00EE2AEC"/>
    <w:rsid w:val="00EE4447"/>
    <w:rsid w:val="00EE4EB8"/>
    <w:rsid w:val="00EE51A4"/>
    <w:rsid w:val="00EF017C"/>
    <w:rsid w:val="00EF18F8"/>
    <w:rsid w:val="00EF350A"/>
    <w:rsid w:val="00EF35B7"/>
    <w:rsid w:val="00EF42F5"/>
    <w:rsid w:val="00EF455E"/>
    <w:rsid w:val="00EF544D"/>
    <w:rsid w:val="00EF56E8"/>
    <w:rsid w:val="00F01A01"/>
    <w:rsid w:val="00F01B18"/>
    <w:rsid w:val="00F037A8"/>
    <w:rsid w:val="00F04C3A"/>
    <w:rsid w:val="00F05008"/>
    <w:rsid w:val="00F06926"/>
    <w:rsid w:val="00F069E9"/>
    <w:rsid w:val="00F06EA7"/>
    <w:rsid w:val="00F07891"/>
    <w:rsid w:val="00F1344F"/>
    <w:rsid w:val="00F14397"/>
    <w:rsid w:val="00F160CE"/>
    <w:rsid w:val="00F16791"/>
    <w:rsid w:val="00F20D11"/>
    <w:rsid w:val="00F21CC1"/>
    <w:rsid w:val="00F21E6A"/>
    <w:rsid w:val="00F23A79"/>
    <w:rsid w:val="00F24C69"/>
    <w:rsid w:val="00F30681"/>
    <w:rsid w:val="00F339DD"/>
    <w:rsid w:val="00F347AD"/>
    <w:rsid w:val="00F357F6"/>
    <w:rsid w:val="00F35BC8"/>
    <w:rsid w:val="00F3787F"/>
    <w:rsid w:val="00F37D2F"/>
    <w:rsid w:val="00F42374"/>
    <w:rsid w:val="00F42A08"/>
    <w:rsid w:val="00F42F00"/>
    <w:rsid w:val="00F44690"/>
    <w:rsid w:val="00F4499B"/>
    <w:rsid w:val="00F449A1"/>
    <w:rsid w:val="00F4504E"/>
    <w:rsid w:val="00F46BB0"/>
    <w:rsid w:val="00F47829"/>
    <w:rsid w:val="00F5168B"/>
    <w:rsid w:val="00F52ACE"/>
    <w:rsid w:val="00F53F31"/>
    <w:rsid w:val="00F552F2"/>
    <w:rsid w:val="00F553D8"/>
    <w:rsid w:val="00F57019"/>
    <w:rsid w:val="00F57177"/>
    <w:rsid w:val="00F64554"/>
    <w:rsid w:val="00F660D6"/>
    <w:rsid w:val="00F709CF"/>
    <w:rsid w:val="00F70B5D"/>
    <w:rsid w:val="00F71F13"/>
    <w:rsid w:val="00F74AD8"/>
    <w:rsid w:val="00F75C07"/>
    <w:rsid w:val="00F77A3D"/>
    <w:rsid w:val="00F77E0B"/>
    <w:rsid w:val="00F80569"/>
    <w:rsid w:val="00F80D03"/>
    <w:rsid w:val="00F830C2"/>
    <w:rsid w:val="00F83E07"/>
    <w:rsid w:val="00F85059"/>
    <w:rsid w:val="00F857E0"/>
    <w:rsid w:val="00F91357"/>
    <w:rsid w:val="00F914F6"/>
    <w:rsid w:val="00F92641"/>
    <w:rsid w:val="00F93A66"/>
    <w:rsid w:val="00F94DF2"/>
    <w:rsid w:val="00F9500A"/>
    <w:rsid w:val="00F95E9C"/>
    <w:rsid w:val="00F96F56"/>
    <w:rsid w:val="00FA04BE"/>
    <w:rsid w:val="00FA11FC"/>
    <w:rsid w:val="00FA1374"/>
    <w:rsid w:val="00FA3B17"/>
    <w:rsid w:val="00FA44BE"/>
    <w:rsid w:val="00FA5273"/>
    <w:rsid w:val="00FA5352"/>
    <w:rsid w:val="00FA7807"/>
    <w:rsid w:val="00FB191D"/>
    <w:rsid w:val="00FB2413"/>
    <w:rsid w:val="00FB2FBA"/>
    <w:rsid w:val="00FB4047"/>
    <w:rsid w:val="00FB4C7E"/>
    <w:rsid w:val="00FB5242"/>
    <w:rsid w:val="00FB6C46"/>
    <w:rsid w:val="00FC009A"/>
    <w:rsid w:val="00FC244A"/>
    <w:rsid w:val="00FC35BF"/>
    <w:rsid w:val="00FC5022"/>
    <w:rsid w:val="00FC606F"/>
    <w:rsid w:val="00FC7D22"/>
    <w:rsid w:val="00FD0A21"/>
    <w:rsid w:val="00FD0A8A"/>
    <w:rsid w:val="00FD23D8"/>
    <w:rsid w:val="00FD2956"/>
    <w:rsid w:val="00FD553A"/>
    <w:rsid w:val="00FD6796"/>
    <w:rsid w:val="00FD68B6"/>
    <w:rsid w:val="00FD7098"/>
    <w:rsid w:val="00FD78DC"/>
    <w:rsid w:val="00FE2898"/>
    <w:rsid w:val="00FE4113"/>
    <w:rsid w:val="00FE4D32"/>
    <w:rsid w:val="00FE5436"/>
    <w:rsid w:val="00FE6336"/>
    <w:rsid w:val="00FE72F9"/>
    <w:rsid w:val="00FE7B48"/>
    <w:rsid w:val="00FF0D55"/>
    <w:rsid w:val="00FF1FEB"/>
    <w:rsid w:val="00FF5086"/>
    <w:rsid w:val="00FF7138"/>
    <w:rsid w:val="00FF7CD4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28F9"/>
  <w15:chartTrackingRefBased/>
  <w15:docId w15:val="{BBDE78B4-C131-48DE-851F-FE33E22D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1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7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3E1"/>
  </w:style>
  <w:style w:type="paragraph" w:styleId="Footer">
    <w:name w:val="footer"/>
    <w:basedOn w:val="Normal"/>
    <w:link w:val="FooterChar"/>
    <w:uiPriority w:val="99"/>
    <w:unhideWhenUsed/>
    <w:rsid w:val="00B27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3E1"/>
  </w:style>
  <w:style w:type="character" w:styleId="Hyperlink">
    <w:name w:val="Hyperlink"/>
    <w:basedOn w:val="DefaultParagraphFont"/>
    <w:uiPriority w:val="99"/>
    <w:unhideWhenUsed/>
    <w:rsid w:val="005C2D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2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97</cp:revision>
  <cp:lastPrinted>2025-04-07T21:29:00Z</cp:lastPrinted>
  <dcterms:created xsi:type="dcterms:W3CDTF">2025-03-18T21:13:00Z</dcterms:created>
  <dcterms:modified xsi:type="dcterms:W3CDTF">2025-04-07T21:30:00Z</dcterms:modified>
</cp:coreProperties>
</file>