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BEB6" w14:textId="77777777" w:rsidR="00793159" w:rsidRPr="008C0087" w:rsidRDefault="00793159" w:rsidP="00793159">
      <w:pPr>
        <w:spacing w:after="0" w:line="240" w:lineRule="auto"/>
        <w:jc w:val="center"/>
        <w:rPr>
          <w:rFonts w:asciiTheme="minorHAnsi" w:cstheme="minorHAnsi"/>
        </w:rPr>
      </w:pPr>
      <w:bookmarkStart w:id="0" w:name="_Hlk126823387"/>
      <w:bookmarkEnd w:id="0"/>
      <w:r w:rsidRPr="008C0087">
        <w:rPr>
          <w:rFonts w:asciiTheme="minorHAnsi" w:cstheme="minorHAnsi"/>
        </w:rPr>
        <w:t>Colome City Council</w:t>
      </w:r>
    </w:p>
    <w:p w14:paraId="30660776" w14:textId="77777777" w:rsidR="00793159" w:rsidRPr="008C0087" w:rsidRDefault="00793159" w:rsidP="00793159">
      <w:pPr>
        <w:spacing w:after="0" w:line="240" w:lineRule="auto"/>
        <w:jc w:val="center"/>
        <w:rPr>
          <w:rFonts w:asciiTheme="minorHAnsi" w:cstheme="minorHAnsi"/>
        </w:rPr>
      </w:pPr>
      <w:r w:rsidRPr="008C0087">
        <w:rPr>
          <w:rFonts w:asciiTheme="minorHAnsi" w:cstheme="minorHAnsi"/>
        </w:rPr>
        <w:t>Regular Meeting Minutes</w:t>
      </w:r>
    </w:p>
    <w:p w14:paraId="55390E4F" w14:textId="1453E0C2" w:rsidR="00793159" w:rsidRPr="008C0087" w:rsidRDefault="00793159" w:rsidP="00793159">
      <w:pPr>
        <w:spacing w:after="0" w:line="480" w:lineRule="auto"/>
        <w:jc w:val="center"/>
        <w:rPr>
          <w:rFonts w:asciiTheme="minorHAnsi" w:cstheme="minorHAnsi"/>
        </w:rPr>
      </w:pPr>
      <w:r>
        <w:rPr>
          <w:rFonts w:asciiTheme="minorHAnsi" w:cstheme="minorHAnsi"/>
        </w:rPr>
        <w:t>August 1</w:t>
      </w:r>
      <w:r w:rsidRPr="00793159">
        <w:rPr>
          <w:rFonts w:asciiTheme="minorHAnsi" w:cstheme="minorHAnsi"/>
          <w:vertAlign w:val="superscript"/>
        </w:rPr>
        <w:t>st</w:t>
      </w:r>
      <w:r w:rsidRPr="008C0087">
        <w:rPr>
          <w:rFonts w:asciiTheme="minorHAnsi" w:cstheme="minorHAnsi"/>
        </w:rPr>
        <w:t>, 2023</w:t>
      </w:r>
    </w:p>
    <w:p w14:paraId="38EB2855" w14:textId="55F347F1" w:rsidR="00793159" w:rsidRDefault="00793159" w:rsidP="00793159">
      <w:pPr>
        <w:pStyle w:val="Normal1"/>
        <w:spacing w:after="0"/>
      </w:pPr>
      <w:r w:rsidRPr="008C0087">
        <w:rPr>
          <w:rFonts w:asciiTheme="minorHAnsi" w:cstheme="minorHAnsi"/>
        </w:rPr>
        <w:t>Mayor Brad Hill called the meeting of the Colome City Council to order at 7:</w:t>
      </w:r>
      <w:r w:rsidRPr="00940C65">
        <w:rPr>
          <w:rFonts w:asciiTheme="minorHAnsi" w:cstheme="minorHAnsi"/>
        </w:rPr>
        <w:t>0</w:t>
      </w:r>
      <w:r>
        <w:rPr>
          <w:rFonts w:asciiTheme="minorHAnsi" w:cstheme="minorHAnsi"/>
        </w:rPr>
        <w:t>2</w:t>
      </w:r>
      <w:r w:rsidRPr="008C0087">
        <w:rPr>
          <w:rFonts w:asciiTheme="minorHAnsi" w:cstheme="minorHAnsi"/>
        </w:rPr>
        <w:t xml:space="preserve"> PM at the Colome City Hall. The council members present were Heese</w:t>
      </w:r>
      <w:r w:rsidRPr="00940C65">
        <w:rPr>
          <w:rFonts w:asciiTheme="minorHAnsi" w:cstheme="minorHAnsi"/>
        </w:rPr>
        <w:t>,</w:t>
      </w:r>
      <w:r w:rsidRPr="008C0087">
        <w:rPr>
          <w:rFonts w:asciiTheme="minorHAnsi" w:cstheme="minorHAnsi"/>
        </w:rPr>
        <w:t xml:space="preserve"> Leighton,</w:t>
      </w:r>
      <w:r w:rsidRPr="00940C65">
        <w:rPr>
          <w:rFonts w:asciiTheme="minorHAnsi" w:cstheme="minorHAnsi"/>
        </w:rPr>
        <w:t xml:space="preserve"> and Nelsen. Also</w:t>
      </w:r>
      <w:r w:rsidRPr="008C0087">
        <w:rPr>
          <w:rFonts w:asciiTheme="minorHAnsi" w:cstheme="minorHAnsi"/>
        </w:rPr>
        <w:t xml:space="preserve"> present were Utility Manager Casey Harter, Finance Officer Bobbi Harter,</w:t>
      </w:r>
      <w:r w:rsidRPr="00940C65">
        <w:rPr>
          <w:rFonts w:asciiTheme="minorHAnsi" w:cstheme="minorHAnsi"/>
        </w:rPr>
        <w:t xml:space="preserve"> </w:t>
      </w:r>
      <w:r w:rsidRPr="008C0087">
        <w:rPr>
          <w:rFonts w:asciiTheme="minorHAnsi" w:cstheme="minorHAnsi"/>
        </w:rPr>
        <w:t xml:space="preserve">and </w:t>
      </w:r>
      <w:r w:rsidRPr="00940C65">
        <w:rPr>
          <w:rFonts w:asciiTheme="minorHAnsi" w:cstheme="minorHAnsi"/>
        </w:rPr>
        <w:t>Alvin Pahlke</w:t>
      </w:r>
      <w:r w:rsidRPr="008C0087">
        <w:rPr>
          <w:rFonts w:asciiTheme="minorHAnsi" w:cstheme="minorHAnsi"/>
        </w:rPr>
        <w:t xml:space="preserve">. </w:t>
      </w:r>
      <w:r w:rsidRPr="001042D6">
        <w:t>M</w:t>
      </w:r>
      <w:r>
        <w:t xml:space="preserve">ayor Hill Called the Meeting </w:t>
      </w:r>
      <w:r w:rsidRPr="001042D6">
        <w:t xml:space="preserve">to adjourn at </w:t>
      </w:r>
      <w:r>
        <w:t>7:0</w:t>
      </w:r>
      <w:r w:rsidR="002700C3">
        <w:t>6</w:t>
      </w:r>
      <w:r w:rsidRPr="001042D6">
        <w:t xml:space="preserve"> PM. </w:t>
      </w:r>
      <w:r>
        <w:t>Due to the lack of a quorum.</w:t>
      </w:r>
    </w:p>
    <w:p w14:paraId="70879583" w14:textId="77777777" w:rsidR="00D97C41" w:rsidRDefault="00D97C41" w:rsidP="00793159">
      <w:pPr>
        <w:pStyle w:val="Normal1"/>
        <w:spacing w:after="0"/>
      </w:pPr>
    </w:p>
    <w:p w14:paraId="6BF65C5A" w14:textId="01FD3D56" w:rsidR="00D97C41" w:rsidRPr="001042D6" w:rsidRDefault="00D97C41" w:rsidP="00793159">
      <w:pPr>
        <w:pStyle w:val="Normal1"/>
        <w:spacing w:after="0"/>
      </w:pPr>
      <w:r>
        <w:t>Rescheduled Meeting will be held August 8</w:t>
      </w:r>
      <w:r w:rsidRPr="00D97C41">
        <w:rPr>
          <w:vertAlign w:val="superscript"/>
        </w:rPr>
        <w:t>th</w:t>
      </w:r>
      <w:r>
        <w:t>, 2023 at 7:00 pm</w:t>
      </w:r>
    </w:p>
    <w:p w14:paraId="08E6E1BE" w14:textId="30772011" w:rsidR="00793159" w:rsidRPr="008C0087" w:rsidRDefault="00793159" w:rsidP="00793159">
      <w:pPr>
        <w:spacing w:line="240" w:lineRule="auto"/>
        <w:rPr>
          <w:rFonts w:asciiTheme="minorHAnsi" w:cstheme="minorHAnsi"/>
        </w:rPr>
      </w:pPr>
    </w:p>
    <w:p w14:paraId="296B59B1" w14:textId="77777777" w:rsidR="00793159" w:rsidRPr="008C0087" w:rsidRDefault="00793159" w:rsidP="00793159">
      <w:pPr>
        <w:spacing w:after="0" w:line="276" w:lineRule="auto"/>
        <w:rPr>
          <w:rFonts w:asciiTheme="minorHAnsi" w:eastAsia="Calibri" w:cstheme="minorHAnsi"/>
        </w:rPr>
      </w:pPr>
    </w:p>
    <w:p w14:paraId="165CA4A9" w14:textId="77777777" w:rsidR="00793159" w:rsidRPr="008C0087" w:rsidRDefault="00793159" w:rsidP="00793159">
      <w:pPr>
        <w:spacing w:after="0" w:line="276" w:lineRule="auto"/>
        <w:rPr>
          <w:rFonts w:asciiTheme="minorHAnsi" w:eastAsia="Calibri" w:cstheme="minorHAnsi"/>
        </w:rPr>
      </w:pPr>
      <w:r w:rsidRPr="008C0087">
        <w:rPr>
          <w:rFonts w:asciiTheme="minorHAnsi" w:eastAsia="Calibri" w:cstheme="minorHAnsi"/>
        </w:rPr>
        <w:t xml:space="preserve">_________________________  </w:t>
      </w:r>
    </w:p>
    <w:p w14:paraId="7B259433" w14:textId="77777777" w:rsidR="00793159" w:rsidRPr="008C0087" w:rsidRDefault="00793159" w:rsidP="00793159">
      <w:pPr>
        <w:spacing w:after="0" w:line="276" w:lineRule="auto"/>
        <w:rPr>
          <w:rFonts w:asciiTheme="minorHAnsi" w:eastAsia="Calibri" w:cstheme="minorHAnsi"/>
        </w:rPr>
      </w:pPr>
      <w:r w:rsidRPr="008C0087">
        <w:rPr>
          <w:rFonts w:asciiTheme="minorHAnsi" w:eastAsia="Calibri" w:cstheme="minorHAnsi"/>
        </w:rPr>
        <w:t xml:space="preserve">Brad Hill, Mayor </w:t>
      </w:r>
    </w:p>
    <w:p w14:paraId="6BB35A31" w14:textId="77777777" w:rsidR="00793159" w:rsidRPr="008C0087" w:rsidRDefault="00793159" w:rsidP="00793159">
      <w:pPr>
        <w:spacing w:after="0" w:line="276" w:lineRule="auto"/>
        <w:rPr>
          <w:rFonts w:asciiTheme="minorHAnsi" w:eastAsia="Calibri" w:cstheme="minorHAnsi"/>
        </w:rPr>
      </w:pPr>
      <w:r w:rsidRPr="008C0087">
        <w:rPr>
          <w:rFonts w:asciiTheme="minorHAnsi" w:eastAsia="Calibri" w:cstheme="minorHAnsi"/>
        </w:rPr>
        <w:t xml:space="preserve">ATTEST: </w:t>
      </w:r>
    </w:p>
    <w:p w14:paraId="5A97F8C5" w14:textId="77777777" w:rsidR="00793159" w:rsidRDefault="00793159" w:rsidP="00793159">
      <w:pPr>
        <w:spacing w:after="0" w:line="276" w:lineRule="auto"/>
        <w:rPr>
          <w:rFonts w:asciiTheme="minorHAnsi" w:eastAsia="Calibri" w:cstheme="minorHAnsi"/>
          <w:color w:val="000000"/>
        </w:rPr>
      </w:pPr>
      <w:r w:rsidRPr="008C0087">
        <w:rPr>
          <w:rFonts w:asciiTheme="minorHAnsi" w:eastAsia="Calibri" w:cstheme="minorHAnsi"/>
          <w:color w:val="000000"/>
        </w:rPr>
        <w:t xml:space="preserve">Finance Officer, Bobbi Harter </w:t>
      </w:r>
    </w:p>
    <w:p w14:paraId="132F77DC" w14:textId="77777777" w:rsidR="00793159" w:rsidRPr="008C0087" w:rsidRDefault="00793159" w:rsidP="00793159">
      <w:pPr>
        <w:spacing w:after="0" w:line="276" w:lineRule="auto"/>
        <w:rPr>
          <w:rFonts w:asciiTheme="minorHAnsi" w:eastAsia="Calibri" w:cstheme="minorHAnsi"/>
          <w:color w:val="000000"/>
        </w:rPr>
      </w:pPr>
      <w:r w:rsidRPr="008C0087">
        <w:rPr>
          <w:rFonts w:asciiTheme="minorHAnsi" w:eastAsia="Calibri" w:cstheme="minorHAnsi"/>
        </w:rPr>
        <w:t>"This institution is an equal opportunity employer and provider."</w:t>
      </w:r>
    </w:p>
    <w:p w14:paraId="1F15E1AE" w14:textId="77777777" w:rsidR="00793159" w:rsidRPr="00C10EA6" w:rsidRDefault="00793159" w:rsidP="00793159">
      <w:pPr>
        <w:rPr>
          <w:rFonts w:asciiTheme="minorHAnsi" w:cstheme="minorHAnsi"/>
          <w:u w:val="single"/>
        </w:rPr>
      </w:pPr>
      <w:r w:rsidRPr="008C0087">
        <w:rPr>
          <w:rFonts w:asciiTheme="minorHAnsi" w:cstheme="minorHAnsi"/>
        </w:rPr>
        <w:t>Published once at the approximate cost of ____</w:t>
      </w:r>
    </w:p>
    <w:p w14:paraId="3B28BFE0" w14:textId="77777777" w:rsidR="000F2954" w:rsidRDefault="000F2954"/>
    <w:sectPr w:rsidR="000F2954" w:rsidSect="00EA21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59"/>
    <w:rsid w:val="000F2954"/>
    <w:rsid w:val="002700C3"/>
    <w:rsid w:val="002E4E2B"/>
    <w:rsid w:val="00793159"/>
    <w:rsid w:val="00D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BE47"/>
  <w15:chartTrackingRefBased/>
  <w15:docId w15:val="{7A87DF09-B93B-4568-8F0B-D1D0CEF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159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93159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3</cp:revision>
  <dcterms:created xsi:type="dcterms:W3CDTF">2023-08-02T13:33:00Z</dcterms:created>
  <dcterms:modified xsi:type="dcterms:W3CDTF">2023-08-02T15:40:00Z</dcterms:modified>
</cp:coreProperties>
</file>