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B4DD" w14:textId="77777777" w:rsidR="009F21A7" w:rsidRPr="00AD0128" w:rsidRDefault="009F21A7" w:rsidP="00C26F18">
      <w:pPr>
        <w:spacing w:after="0" w:line="240" w:lineRule="auto"/>
        <w:jc w:val="center"/>
        <w:rPr>
          <w:rFonts w:asciiTheme="minorHAnsi" w:cstheme="minorHAnsi"/>
        </w:rPr>
      </w:pPr>
      <w:bookmarkStart w:id="0" w:name="_Hlk126823387"/>
      <w:bookmarkEnd w:id="0"/>
      <w:r w:rsidRPr="00AD0128">
        <w:rPr>
          <w:rFonts w:asciiTheme="minorHAnsi" w:cstheme="minorHAnsi"/>
        </w:rPr>
        <w:t>Colome City Council</w:t>
      </w:r>
    </w:p>
    <w:p w14:paraId="2A762847" w14:textId="77777777" w:rsidR="009F21A7" w:rsidRPr="00AD0128" w:rsidRDefault="009F21A7" w:rsidP="00C26F18">
      <w:pPr>
        <w:spacing w:after="0" w:line="240" w:lineRule="auto"/>
        <w:jc w:val="center"/>
        <w:rPr>
          <w:rFonts w:asciiTheme="minorHAnsi" w:cstheme="minorHAnsi"/>
        </w:rPr>
      </w:pPr>
      <w:r w:rsidRPr="00AD0128">
        <w:rPr>
          <w:rFonts w:asciiTheme="minorHAnsi" w:cstheme="minorHAnsi"/>
        </w:rPr>
        <w:t>Regular Meeting Minutes</w:t>
      </w:r>
    </w:p>
    <w:p w14:paraId="11F3E2CC" w14:textId="79DAC4CC" w:rsidR="009F21A7" w:rsidRPr="00AD0128" w:rsidRDefault="00424372" w:rsidP="00C26F18">
      <w:pPr>
        <w:spacing w:after="0" w:line="480" w:lineRule="auto"/>
        <w:jc w:val="center"/>
        <w:rPr>
          <w:rFonts w:asciiTheme="minorHAnsi" w:cstheme="minorHAnsi"/>
        </w:rPr>
      </w:pPr>
      <w:r w:rsidRPr="00AD0128">
        <w:rPr>
          <w:rFonts w:asciiTheme="minorHAnsi" w:cstheme="minorHAnsi"/>
        </w:rPr>
        <w:t>January 8</w:t>
      </w:r>
      <w:r w:rsidR="009F21A7" w:rsidRPr="00AD0128">
        <w:rPr>
          <w:rFonts w:asciiTheme="minorHAnsi" w:cstheme="minorHAnsi"/>
          <w:vertAlign w:val="superscript"/>
        </w:rPr>
        <w:t>th</w:t>
      </w:r>
      <w:r w:rsidR="009F21A7" w:rsidRPr="00AD0128">
        <w:rPr>
          <w:rFonts w:asciiTheme="minorHAnsi" w:cstheme="minorHAnsi"/>
        </w:rPr>
        <w:t>, 202</w:t>
      </w:r>
      <w:r w:rsidR="004B0865" w:rsidRPr="00AD0128">
        <w:rPr>
          <w:rFonts w:asciiTheme="minorHAnsi" w:cstheme="minorHAnsi"/>
        </w:rPr>
        <w:t>4</w:t>
      </w:r>
    </w:p>
    <w:p w14:paraId="54505CA9" w14:textId="1999E5A2" w:rsidR="009F21A7" w:rsidRPr="00AD0128" w:rsidRDefault="009F21A7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President </w:t>
      </w:r>
      <w:r w:rsidR="004B0865" w:rsidRPr="00AD0128">
        <w:rPr>
          <w:rFonts w:asciiTheme="minorHAnsi" w:cstheme="minorHAnsi"/>
        </w:rPr>
        <w:t>Kelly Leighton</w:t>
      </w:r>
      <w:r w:rsidRPr="00AD0128">
        <w:rPr>
          <w:rFonts w:asciiTheme="minorHAnsi" w:cstheme="minorHAnsi"/>
        </w:rPr>
        <w:t xml:space="preserve"> called the meeting of the Colome City Council to order at </w:t>
      </w:r>
      <w:r w:rsidR="00993036" w:rsidRPr="00AD0128">
        <w:rPr>
          <w:rFonts w:asciiTheme="minorHAnsi" w:cstheme="minorHAnsi"/>
        </w:rPr>
        <w:t>7</w:t>
      </w:r>
      <w:r w:rsidRPr="00AD0128">
        <w:rPr>
          <w:rFonts w:asciiTheme="minorHAnsi" w:cstheme="minorHAnsi"/>
        </w:rPr>
        <w:t>:</w:t>
      </w:r>
      <w:r w:rsidR="00993036" w:rsidRPr="00AD0128">
        <w:rPr>
          <w:rFonts w:asciiTheme="minorHAnsi" w:cstheme="minorHAnsi"/>
        </w:rPr>
        <w:t>12</w:t>
      </w:r>
      <w:r w:rsidRPr="00AD0128">
        <w:rPr>
          <w:rFonts w:asciiTheme="minorHAnsi" w:cstheme="minorHAnsi"/>
        </w:rPr>
        <w:t xml:space="preserve"> PM at the Colome City Hall. The council members present were Dougherty, </w:t>
      </w:r>
      <w:r w:rsidR="00993036" w:rsidRPr="00AD0128">
        <w:rPr>
          <w:rFonts w:asciiTheme="minorHAnsi" w:cstheme="minorHAnsi"/>
        </w:rPr>
        <w:t xml:space="preserve">Duffy, </w:t>
      </w:r>
      <w:r w:rsidRPr="00AD0128">
        <w:rPr>
          <w:rFonts w:asciiTheme="minorHAnsi" w:cstheme="minorHAnsi"/>
        </w:rPr>
        <w:t xml:space="preserve">Nelsen, and </w:t>
      </w:r>
      <w:r w:rsidR="009E274C" w:rsidRPr="00AD0128">
        <w:rPr>
          <w:rFonts w:asciiTheme="minorHAnsi" w:cstheme="minorHAnsi"/>
        </w:rPr>
        <w:t>Heese</w:t>
      </w:r>
      <w:r w:rsidRPr="00AD0128">
        <w:rPr>
          <w:rFonts w:asciiTheme="minorHAnsi" w:cstheme="minorHAnsi"/>
        </w:rPr>
        <w:t xml:space="preserve"> by teleconference. Mayor Hill and </w:t>
      </w:r>
      <w:r w:rsidR="009E274C" w:rsidRPr="00AD0128">
        <w:rPr>
          <w:rFonts w:asciiTheme="minorHAnsi" w:cstheme="minorHAnsi"/>
        </w:rPr>
        <w:t>Beckers</w:t>
      </w:r>
      <w:r w:rsidRPr="00AD0128">
        <w:rPr>
          <w:rFonts w:asciiTheme="minorHAnsi" w:cstheme="minorHAnsi"/>
        </w:rPr>
        <w:t xml:space="preserve"> were absent. </w:t>
      </w:r>
      <w:r w:rsidR="009C680F" w:rsidRPr="00AD0128">
        <w:rPr>
          <w:rFonts w:asciiTheme="minorHAnsi" w:cstheme="minorHAnsi"/>
        </w:rPr>
        <w:t>Also,</w:t>
      </w:r>
      <w:r w:rsidRPr="00AD0128">
        <w:rPr>
          <w:rFonts w:asciiTheme="minorHAnsi" w:cstheme="minorHAnsi"/>
        </w:rPr>
        <w:t xml:space="preserve"> present were Utility Manager Casey Harter, Finance Officer Bobbi Harter, Accountant Dan DeSmet, City Attorney Alvin Pahlke, and </w:t>
      </w:r>
      <w:r w:rsidR="00C93159" w:rsidRPr="00AD0128">
        <w:rPr>
          <w:rFonts w:asciiTheme="minorHAnsi" w:cstheme="minorHAnsi"/>
        </w:rPr>
        <w:t>Robin Nelson</w:t>
      </w:r>
      <w:r w:rsidRPr="00AD0128">
        <w:rPr>
          <w:rFonts w:asciiTheme="minorHAnsi" w:cstheme="minorHAnsi"/>
        </w:rPr>
        <w:t>. The meeting was opened with the Pledge of Allegiance.</w:t>
      </w:r>
    </w:p>
    <w:p w14:paraId="29FFB436" w14:textId="77777777" w:rsidR="009F21A7" w:rsidRPr="006D5B1A" w:rsidRDefault="009F21A7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51B135E9" w14:textId="77777777" w:rsidR="009F21A7" w:rsidRPr="00E1466C" w:rsidRDefault="009F21A7" w:rsidP="00C26F18">
      <w:pPr>
        <w:spacing w:after="0"/>
        <w:rPr>
          <w:rFonts w:asciiTheme="minorHAnsi" w:cstheme="minorHAnsi"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Agenda Discussion/Corrections/Approve</w:t>
      </w:r>
      <w:r w:rsidRPr="00E1466C">
        <w:rPr>
          <w:rFonts w:asciiTheme="minorHAnsi" w:cstheme="minorHAnsi"/>
          <w:sz w:val="24"/>
          <w:szCs w:val="24"/>
        </w:rPr>
        <w:t xml:space="preserve"> </w:t>
      </w:r>
    </w:p>
    <w:p w14:paraId="166E11A0" w14:textId="73B9EEA0" w:rsidR="009F21A7" w:rsidRPr="00AD0128" w:rsidRDefault="009F21A7" w:rsidP="00C26F18">
      <w:pPr>
        <w:spacing w:after="0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</w:t>
      </w:r>
      <w:r w:rsidR="0080190A" w:rsidRPr="00AD0128">
        <w:rPr>
          <w:rFonts w:asciiTheme="minorHAnsi" w:cstheme="minorHAnsi"/>
        </w:rPr>
        <w:t>Dougherty</w:t>
      </w:r>
      <w:r w:rsidRPr="00AD0128">
        <w:rPr>
          <w:rFonts w:asciiTheme="minorHAnsi" w:cstheme="minorHAnsi"/>
        </w:rPr>
        <w:t xml:space="preserve"> second by </w:t>
      </w:r>
      <w:r w:rsidR="0080190A" w:rsidRPr="00AD0128">
        <w:rPr>
          <w:rFonts w:asciiTheme="minorHAnsi" w:cstheme="minorHAnsi"/>
        </w:rPr>
        <w:t>Duffy</w:t>
      </w:r>
      <w:r w:rsidRPr="00AD0128">
        <w:rPr>
          <w:rFonts w:asciiTheme="minorHAnsi" w:cstheme="minorHAnsi"/>
        </w:rPr>
        <w:t xml:space="preserve"> to add </w:t>
      </w:r>
      <w:r w:rsidR="000645E0" w:rsidRPr="00AD0128">
        <w:rPr>
          <w:rFonts w:asciiTheme="minorHAnsi" w:cstheme="minorHAnsi"/>
        </w:rPr>
        <w:t>purchase of camera</w:t>
      </w:r>
      <w:r w:rsidRPr="00AD0128">
        <w:rPr>
          <w:rFonts w:asciiTheme="minorHAnsi" w:cstheme="minorHAnsi"/>
        </w:rPr>
        <w:t xml:space="preserve"> to line item </w:t>
      </w:r>
      <w:r w:rsidR="000645E0" w:rsidRPr="00AD0128">
        <w:rPr>
          <w:rFonts w:asciiTheme="minorHAnsi" w:cstheme="minorHAnsi"/>
        </w:rPr>
        <w:t>11.</w:t>
      </w:r>
      <w:r w:rsidR="007D0CB1" w:rsidRPr="00AD0128">
        <w:rPr>
          <w:rFonts w:asciiTheme="minorHAnsi" w:cstheme="minorHAnsi"/>
        </w:rPr>
        <w:t>d</w:t>
      </w:r>
      <w:r w:rsidRPr="00AD0128">
        <w:rPr>
          <w:rFonts w:asciiTheme="minorHAnsi" w:cstheme="minorHAnsi"/>
        </w:rPr>
        <w:t xml:space="preserve"> and approve the rest of the agenda as written</w:t>
      </w:r>
      <w:bookmarkStart w:id="1" w:name="_Hlk147992632"/>
      <w:r w:rsidRPr="00AD0128">
        <w:rPr>
          <w:rFonts w:asciiTheme="minorHAnsi" w:cstheme="minorHAnsi"/>
        </w:rPr>
        <w:t xml:space="preserve">; </w:t>
      </w:r>
      <w:r w:rsidR="00013B74" w:rsidRPr="00AD0128">
        <w:rPr>
          <w:rFonts w:asciiTheme="minorHAnsi" w:cstheme="minorHAnsi"/>
        </w:rPr>
        <w:t>D</w:t>
      </w:r>
      <w:r w:rsidR="000203D0" w:rsidRPr="00AD0128">
        <w:rPr>
          <w:rFonts w:asciiTheme="minorHAnsi" w:cstheme="minorHAnsi"/>
        </w:rPr>
        <w:t>uffy</w:t>
      </w:r>
      <w:r w:rsidR="00013B74" w:rsidRPr="00AD0128">
        <w:rPr>
          <w:rFonts w:asciiTheme="minorHAnsi" w:cstheme="minorHAnsi"/>
        </w:rPr>
        <w:t xml:space="preserve"> aye, </w:t>
      </w:r>
      <w:r w:rsidR="000203D0" w:rsidRPr="00AD0128">
        <w:rPr>
          <w:rFonts w:asciiTheme="minorHAnsi" w:cstheme="minorHAnsi"/>
        </w:rPr>
        <w:t xml:space="preserve">Dougherty </w:t>
      </w:r>
      <w:r w:rsidR="00013B74" w:rsidRPr="00AD0128">
        <w:rPr>
          <w:rFonts w:asciiTheme="minorHAnsi" w:cstheme="minorHAnsi"/>
        </w:rPr>
        <w:t xml:space="preserve">aye, </w:t>
      </w:r>
      <w:r w:rsidR="000203D0" w:rsidRPr="00AD0128">
        <w:rPr>
          <w:rFonts w:asciiTheme="minorHAnsi" w:cstheme="minorHAnsi"/>
        </w:rPr>
        <w:t xml:space="preserve">Heese </w:t>
      </w:r>
      <w:r w:rsidR="00013B74" w:rsidRPr="00AD0128">
        <w:rPr>
          <w:rFonts w:asciiTheme="minorHAnsi" w:cstheme="minorHAnsi"/>
        </w:rPr>
        <w:t xml:space="preserve">Aye; Nelsen aye; </w:t>
      </w:r>
      <w:r w:rsidRPr="00AD0128">
        <w:rPr>
          <w:rFonts w:asciiTheme="minorHAnsi" w:cstheme="minorHAnsi"/>
        </w:rPr>
        <w:t>motion carried</w:t>
      </w:r>
      <w:bookmarkEnd w:id="1"/>
      <w:r w:rsidRPr="00AD0128">
        <w:rPr>
          <w:rFonts w:asciiTheme="minorHAnsi" w:cstheme="minorHAnsi"/>
        </w:rPr>
        <w:t xml:space="preserve"> 4-0.</w:t>
      </w:r>
    </w:p>
    <w:p w14:paraId="17A6E2C5" w14:textId="77777777" w:rsidR="009F21A7" w:rsidRPr="006D5B1A" w:rsidRDefault="009F21A7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8566984" w14:textId="77777777" w:rsidR="009F21A7" w:rsidRPr="00E1466C" w:rsidRDefault="009F21A7" w:rsidP="00C26F18">
      <w:pPr>
        <w:spacing w:after="0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Approval of Minutes</w:t>
      </w:r>
    </w:p>
    <w:p w14:paraId="261AF7DF" w14:textId="2245D4D2" w:rsidR="009F21A7" w:rsidRPr="00AD0128" w:rsidRDefault="009F21A7" w:rsidP="00C26F18">
      <w:pPr>
        <w:spacing w:after="0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</w:t>
      </w:r>
      <w:r w:rsidR="007D0CB1" w:rsidRPr="00AD0128">
        <w:rPr>
          <w:rFonts w:asciiTheme="minorHAnsi" w:cstheme="minorHAnsi"/>
        </w:rPr>
        <w:t>Dougherty</w:t>
      </w:r>
      <w:r w:rsidRPr="00AD0128">
        <w:rPr>
          <w:rFonts w:asciiTheme="minorHAnsi" w:cstheme="minorHAnsi"/>
        </w:rPr>
        <w:t xml:space="preserve"> second</w:t>
      </w:r>
      <w:r w:rsidR="00042BAE" w:rsidRPr="00AD0128">
        <w:rPr>
          <w:rFonts w:asciiTheme="minorHAnsi" w:cstheme="minorHAnsi"/>
        </w:rPr>
        <w:t>ed</w:t>
      </w:r>
      <w:r w:rsidRPr="00AD0128">
        <w:rPr>
          <w:rFonts w:asciiTheme="minorHAnsi" w:cstheme="minorHAnsi"/>
        </w:rPr>
        <w:t xml:space="preserve"> by Heese to Approve Regular Minutes from </w:t>
      </w:r>
      <w:r w:rsidR="00BD2BCA" w:rsidRPr="00AD0128">
        <w:rPr>
          <w:rFonts w:asciiTheme="minorHAnsi" w:cstheme="minorHAnsi"/>
        </w:rPr>
        <w:t>December 5</w:t>
      </w:r>
      <w:r w:rsidRPr="00AD0128">
        <w:rPr>
          <w:rFonts w:asciiTheme="minorHAnsi" w:cstheme="minorHAnsi"/>
          <w:vertAlign w:val="superscript"/>
        </w:rPr>
        <w:t>th</w:t>
      </w:r>
      <w:r w:rsidRPr="00AD0128">
        <w:rPr>
          <w:rFonts w:asciiTheme="minorHAnsi" w:cstheme="minorHAnsi"/>
        </w:rPr>
        <w:t>, 202</w:t>
      </w:r>
      <w:r w:rsidR="00DE256E" w:rsidRPr="00AD0128">
        <w:rPr>
          <w:rFonts w:asciiTheme="minorHAnsi" w:cstheme="minorHAnsi"/>
        </w:rPr>
        <w:t>3</w:t>
      </w:r>
      <w:r w:rsidRPr="00AD0128">
        <w:rPr>
          <w:rFonts w:asciiTheme="minorHAnsi" w:cstheme="minorHAnsi"/>
        </w:rPr>
        <w:t>, motion carried 4-0.</w:t>
      </w:r>
    </w:p>
    <w:p w14:paraId="48147EB5" w14:textId="2C17A3BC" w:rsidR="00BD2BCA" w:rsidRPr="00AD0128" w:rsidRDefault="00BD2BCA" w:rsidP="00C26F18">
      <w:pPr>
        <w:spacing w:after="0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</w:t>
      </w:r>
      <w:r w:rsidR="00042BAE" w:rsidRPr="00AD0128">
        <w:rPr>
          <w:rFonts w:asciiTheme="minorHAnsi" w:cstheme="minorHAnsi"/>
        </w:rPr>
        <w:t>Dougherty</w:t>
      </w:r>
      <w:r w:rsidR="004D5358" w:rsidRPr="00AD0128">
        <w:rPr>
          <w:rFonts w:asciiTheme="minorHAnsi" w:cstheme="minorHAnsi"/>
        </w:rPr>
        <w:t xml:space="preserve"> </w:t>
      </w:r>
      <w:r w:rsidR="00042BAE" w:rsidRPr="00AD0128">
        <w:rPr>
          <w:rFonts w:asciiTheme="minorHAnsi" w:cstheme="minorHAnsi"/>
        </w:rPr>
        <w:t>seconded</w:t>
      </w:r>
      <w:r w:rsidR="004D5358" w:rsidRPr="00AD0128">
        <w:rPr>
          <w:rFonts w:asciiTheme="minorHAnsi" w:cstheme="minorHAnsi"/>
        </w:rPr>
        <w:t xml:space="preserve"> by Nelsen to approve special meeting minutes from December 19</w:t>
      </w:r>
      <w:r w:rsidR="004D5358" w:rsidRPr="00AD0128">
        <w:rPr>
          <w:rFonts w:asciiTheme="minorHAnsi" w:cstheme="minorHAnsi"/>
          <w:vertAlign w:val="superscript"/>
        </w:rPr>
        <w:t>th</w:t>
      </w:r>
      <w:r w:rsidR="004D5358" w:rsidRPr="00AD0128">
        <w:rPr>
          <w:rFonts w:asciiTheme="minorHAnsi" w:cstheme="minorHAnsi"/>
        </w:rPr>
        <w:t>, 2023</w:t>
      </w:r>
      <w:r w:rsidR="00042BAE" w:rsidRPr="00AD0128">
        <w:rPr>
          <w:rFonts w:asciiTheme="minorHAnsi" w:cstheme="minorHAnsi"/>
        </w:rPr>
        <w:t xml:space="preserve">, </w:t>
      </w:r>
      <w:r w:rsidR="002E28C9" w:rsidRPr="00AD0128">
        <w:rPr>
          <w:rFonts w:asciiTheme="minorHAnsi" w:cstheme="minorHAnsi"/>
        </w:rPr>
        <w:t>Duffy aye, Dougherty aye, Heese Aye; Nelsen aye; motion carried 4-0.</w:t>
      </w:r>
    </w:p>
    <w:p w14:paraId="73A3F6DB" w14:textId="77777777" w:rsidR="009F21A7" w:rsidRPr="006D5B1A" w:rsidRDefault="009F21A7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46B9132D" w14:textId="77777777" w:rsidR="006C496B" w:rsidRPr="00E1466C" w:rsidRDefault="00EA4045" w:rsidP="00C26F18">
      <w:pPr>
        <w:spacing w:after="0" w:line="240" w:lineRule="auto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Public Forum/visitors</w:t>
      </w:r>
    </w:p>
    <w:p w14:paraId="25E68F21" w14:textId="06F7025F" w:rsidR="006C496B" w:rsidRDefault="00560844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>Robin Nelson</w:t>
      </w:r>
    </w:p>
    <w:p w14:paraId="581E0E77" w14:textId="77777777" w:rsidR="0024484B" w:rsidRPr="006D5B1A" w:rsidRDefault="0024484B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74422F62" w14:textId="60220291" w:rsidR="009F21A7" w:rsidRPr="00E1466C" w:rsidRDefault="009F21A7" w:rsidP="00C26F18">
      <w:pPr>
        <w:spacing w:after="0" w:line="240" w:lineRule="auto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Recognition of Visitors</w:t>
      </w:r>
    </w:p>
    <w:p w14:paraId="1CC78510" w14:textId="49A9D0AD" w:rsidR="00DC23C5" w:rsidRPr="00AD0128" w:rsidRDefault="006C496B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Robin Nelson </w:t>
      </w:r>
      <w:r w:rsidR="00A80F16" w:rsidRPr="00AD0128">
        <w:rPr>
          <w:rFonts w:asciiTheme="minorHAnsi" w:cstheme="minorHAnsi"/>
        </w:rPr>
        <w:t xml:space="preserve">discussed with </w:t>
      </w:r>
      <w:r w:rsidR="001771ED" w:rsidRPr="00AD0128">
        <w:rPr>
          <w:rFonts w:asciiTheme="minorHAnsi" w:cstheme="minorHAnsi"/>
        </w:rPr>
        <w:t>the council</w:t>
      </w:r>
      <w:r w:rsidR="00A80F16" w:rsidRPr="00AD0128">
        <w:rPr>
          <w:rFonts w:asciiTheme="minorHAnsi" w:cstheme="minorHAnsi"/>
        </w:rPr>
        <w:t xml:space="preserve"> </w:t>
      </w:r>
      <w:r w:rsidR="007827CC" w:rsidRPr="00AD0128">
        <w:rPr>
          <w:rFonts w:asciiTheme="minorHAnsi" w:cstheme="minorHAnsi"/>
        </w:rPr>
        <w:t xml:space="preserve">her plan </w:t>
      </w:r>
      <w:r w:rsidR="00856B98" w:rsidRPr="00AD0128">
        <w:rPr>
          <w:rFonts w:asciiTheme="minorHAnsi" w:cstheme="minorHAnsi"/>
        </w:rPr>
        <w:t>of moving</w:t>
      </w:r>
      <w:r w:rsidR="00691844" w:rsidRPr="00AD0128">
        <w:rPr>
          <w:rFonts w:asciiTheme="minorHAnsi" w:cstheme="minorHAnsi"/>
        </w:rPr>
        <w:t xml:space="preserve"> </w:t>
      </w:r>
      <w:r w:rsidR="00465D1C" w:rsidRPr="00AD0128">
        <w:rPr>
          <w:rFonts w:asciiTheme="minorHAnsi" w:cstheme="minorHAnsi"/>
        </w:rPr>
        <w:t>a trailer into town for daycare.</w:t>
      </w:r>
      <w:r w:rsidR="00DC23C5" w:rsidRPr="00AD0128">
        <w:rPr>
          <w:rFonts w:asciiTheme="minorHAnsi" w:cstheme="minorHAnsi"/>
        </w:rPr>
        <w:t xml:space="preserve"> She exited the meeting at 7:32 pm</w:t>
      </w:r>
    </w:p>
    <w:p w14:paraId="1C29CAC5" w14:textId="77777777" w:rsidR="001771ED" w:rsidRPr="006D5B1A" w:rsidRDefault="001771ED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39CE10F1" w14:textId="77777777" w:rsidR="009F21A7" w:rsidRPr="00E1466C" w:rsidRDefault="009F21A7" w:rsidP="00C26F18">
      <w:pPr>
        <w:spacing w:after="0" w:line="240" w:lineRule="auto"/>
        <w:contextualSpacing/>
        <w:rPr>
          <w:rFonts w:asciiTheme="minorHAnsi" w:cstheme="minorHAnsi"/>
          <w:b/>
          <w:bCs/>
          <w:color w:val="000000" w:themeColor="text1"/>
          <w:sz w:val="24"/>
          <w:szCs w:val="24"/>
        </w:rPr>
      </w:pPr>
      <w:r w:rsidRPr="00E1466C">
        <w:rPr>
          <w:rFonts w:asciiTheme="minorHAnsi" w:cstheme="minorHAnsi"/>
          <w:b/>
          <w:bCs/>
          <w:color w:val="000000" w:themeColor="text1"/>
          <w:sz w:val="24"/>
          <w:szCs w:val="24"/>
        </w:rPr>
        <w:t>Department Reports</w:t>
      </w:r>
    </w:p>
    <w:p w14:paraId="316CBEB3" w14:textId="0A54B007" w:rsidR="009F21A7" w:rsidRPr="00AD0128" w:rsidRDefault="009F21A7" w:rsidP="00C26F18">
      <w:pPr>
        <w:spacing w:after="0" w:line="240" w:lineRule="auto"/>
        <w:rPr>
          <w:rFonts w:asciiTheme="minorHAnsi" w:cstheme="minorHAnsi"/>
          <w:color w:val="000000" w:themeColor="text1"/>
        </w:rPr>
      </w:pPr>
      <w:r w:rsidRPr="00AD0128">
        <w:rPr>
          <w:rFonts w:asciiTheme="minorHAnsi" w:cstheme="minorHAnsi"/>
          <w:color w:val="000000" w:themeColor="text1"/>
        </w:rPr>
        <w:t>Utility manager Casey Harter gave his report.</w:t>
      </w:r>
    </w:p>
    <w:p w14:paraId="3325F313" w14:textId="77777777" w:rsidR="009F21A7" w:rsidRPr="006D5B1A" w:rsidRDefault="009F21A7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51EAE908" w14:textId="77777777" w:rsidR="009F21A7" w:rsidRPr="00E1466C" w:rsidRDefault="009F21A7" w:rsidP="00C26F18">
      <w:pPr>
        <w:spacing w:after="0" w:line="240" w:lineRule="auto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Committee Reports</w:t>
      </w:r>
    </w:p>
    <w:p w14:paraId="3BFABC89" w14:textId="50448422" w:rsidR="009F21A7" w:rsidRPr="00AD0128" w:rsidRDefault="00EE41A1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>None</w:t>
      </w:r>
    </w:p>
    <w:p w14:paraId="1D1FAB70" w14:textId="77777777" w:rsidR="009F21A7" w:rsidRPr="006D5B1A" w:rsidRDefault="009F21A7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6300AF18" w14:textId="77777777" w:rsidR="009F21A7" w:rsidRPr="00E1466C" w:rsidRDefault="009F21A7" w:rsidP="00C26F18">
      <w:pPr>
        <w:spacing w:after="0"/>
        <w:rPr>
          <w:rFonts w:asciiTheme="minorHAnsi" w:cstheme="minorHAnsi"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Financial Report</w:t>
      </w:r>
    </w:p>
    <w:p w14:paraId="38764B06" w14:textId="56D7FA7B" w:rsidR="00197D29" w:rsidRPr="00AD0128" w:rsidRDefault="009F21A7" w:rsidP="00C26F18">
      <w:pPr>
        <w:spacing w:after="0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Accountant Dan DeSmet discussed </w:t>
      </w:r>
      <w:r w:rsidR="005F19EC" w:rsidRPr="00AD0128">
        <w:rPr>
          <w:rFonts w:asciiTheme="minorHAnsi" w:cstheme="minorHAnsi"/>
        </w:rPr>
        <w:t>financials</w:t>
      </w:r>
      <w:r w:rsidRPr="00AD0128">
        <w:rPr>
          <w:rFonts w:asciiTheme="minorHAnsi" w:cstheme="minorHAnsi"/>
        </w:rPr>
        <w:t xml:space="preserve"> with the council.</w:t>
      </w:r>
    </w:p>
    <w:p w14:paraId="35607B22" w14:textId="77777777" w:rsidR="009F21A7" w:rsidRDefault="009F21A7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2876D6E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00D0B512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F2000EA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0C4B4C4C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B5DA32A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6A130F8B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07219925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33637B2B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59BB05C0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6B6C3F9B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1B4EFD60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E2E0F6C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10193B67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6C4A5EEB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331F07A3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426C4EA0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3A7B9D52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F646EAD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918A201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0589E053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216A949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6697458A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2A4ACA27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5424FBB0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718865D0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36382B4E" w14:textId="77777777" w:rsid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33C032A3" w14:textId="77777777" w:rsidR="006D5B1A" w:rsidRPr="006D5B1A" w:rsidRDefault="006D5B1A" w:rsidP="00C26F18">
      <w:pPr>
        <w:spacing w:after="0"/>
        <w:rPr>
          <w:rFonts w:asciiTheme="minorHAnsi" w:cstheme="minorHAnsi"/>
          <w:sz w:val="16"/>
          <w:szCs w:val="16"/>
        </w:rPr>
      </w:pPr>
    </w:p>
    <w:p w14:paraId="51609D12" w14:textId="77777777" w:rsidR="009F21A7" w:rsidRPr="00E1466C" w:rsidRDefault="009F21A7" w:rsidP="00C26F18">
      <w:pPr>
        <w:spacing w:after="0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Approval of Claims</w:t>
      </w:r>
    </w:p>
    <w:p w14:paraId="4BB9B404" w14:textId="5E6AB1CF" w:rsidR="006D5B1A" w:rsidRPr="006D5B1A" w:rsidRDefault="009F21A7" w:rsidP="00C26F18">
      <w:pPr>
        <w:spacing w:after="0"/>
        <w:rPr>
          <w:rFonts w:asciiTheme="minorHAnsi" w:cstheme="minorHAnsi"/>
          <w:sz w:val="16"/>
          <w:szCs w:val="16"/>
        </w:rPr>
      </w:pPr>
      <w:r w:rsidRPr="00AD0128">
        <w:rPr>
          <w:rFonts w:asciiTheme="minorHAnsi" w:cstheme="minorHAnsi"/>
        </w:rPr>
        <w:t xml:space="preserve">Motion by </w:t>
      </w:r>
      <w:r w:rsidR="00197D29" w:rsidRPr="00AD0128">
        <w:rPr>
          <w:rFonts w:asciiTheme="minorHAnsi" w:cstheme="minorHAnsi"/>
        </w:rPr>
        <w:t>Duffy</w:t>
      </w:r>
      <w:r w:rsidRPr="00AD0128">
        <w:rPr>
          <w:rFonts w:asciiTheme="minorHAnsi" w:cstheme="minorHAnsi"/>
        </w:rPr>
        <w:t xml:space="preserve"> second by </w:t>
      </w:r>
      <w:r w:rsidR="00197D29" w:rsidRPr="00AD0128">
        <w:rPr>
          <w:rFonts w:asciiTheme="minorHAnsi" w:cstheme="minorHAnsi"/>
        </w:rPr>
        <w:t>Heese</w:t>
      </w:r>
      <w:r w:rsidRPr="00AD0128">
        <w:rPr>
          <w:rFonts w:asciiTheme="minorHAnsi" w:cstheme="minorHAnsi"/>
        </w:rPr>
        <w:t xml:space="preserve"> to pay claims</w:t>
      </w:r>
      <w:r w:rsidR="000647CB" w:rsidRPr="00AD0128">
        <w:rPr>
          <w:rFonts w:asciiTheme="minorHAnsi" w:cstheme="minorHAnsi"/>
        </w:rPr>
        <w:t xml:space="preserve"> for the last 2 weeks</w:t>
      </w:r>
      <w:r w:rsidRPr="00AD0128">
        <w:rPr>
          <w:rFonts w:asciiTheme="minorHAnsi" w:cstheme="minorHAnsi"/>
        </w:rPr>
        <w:t xml:space="preserve">, </w:t>
      </w:r>
      <w:r w:rsidR="002E28C9" w:rsidRPr="00AD0128">
        <w:rPr>
          <w:rFonts w:asciiTheme="minorHAnsi" w:cstheme="minorHAnsi"/>
        </w:rPr>
        <w:t>Duffy aye, Dougherty aye, Heese Aye; Nelsen aye; motion carried 4-0.</w:t>
      </w:r>
      <w:bookmarkStart w:id="2" w:name="_Hlk134082710"/>
    </w:p>
    <w:bookmarkEnd w:id="2"/>
    <w:p w14:paraId="6355CAFD" w14:textId="5232F420" w:rsidR="006D5B1A" w:rsidRPr="006D5B1A" w:rsidRDefault="00265811" w:rsidP="00C26F18">
      <w:pPr>
        <w:spacing w:before="100" w:beforeAutospacing="1" w:after="100" w:afterAutospacing="1" w:line="240" w:lineRule="auto"/>
        <w:rPr>
          <w:rFonts w:asciiTheme="minorHAnsi" w:cstheme="minorHAnsi"/>
          <w:sz w:val="16"/>
          <w:szCs w:val="16"/>
        </w:rPr>
      </w:pPr>
      <w:r w:rsidRPr="00AD0128">
        <w:rPr>
          <w:noProof/>
        </w:rPr>
        <w:drawing>
          <wp:inline distT="0" distB="0" distL="0" distR="0" wp14:anchorId="080B18D7" wp14:editId="2F8B2A19">
            <wp:extent cx="7067550" cy="3723349"/>
            <wp:effectExtent l="0" t="0" r="0" b="0"/>
            <wp:docPr id="845404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577" cy="3734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C786B" w14:textId="01023123" w:rsidR="001829BD" w:rsidRPr="00E1466C" w:rsidRDefault="009F21A7" w:rsidP="00C26F18">
      <w:pPr>
        <w:spacing w:after="0" w:line="240" w:lineRule="auto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 xml:space="preserve">Old Business </w:t>
      </w:r>
    </w:p>
    <w:p w14:paraId="406EC24F" w14:textId="0BA6CB32" w:rsidR="00630FD8" w:rsidRPr="000F2F6B" w:rsidRDefault="00630FD8" w:rsidP="00C26F18">
      <w:pPr>
        <w:spacing w:after="0" w:line="240" w:lineRule="auto"/>
        <w:rPr>
          <w:rFonts w:ascii="Congenial" w:hAnsi="Congenial" w:cstheme="minorHAnsi"/>
        </w:rPr>
      </w:pPr>
      <w:r w:rsidRPr="000F2F6B">
        <w:rPr>
          <w:rFonts w:asciiTheme="minorHAnsi" w:cstheme="minorHAnsi"/>
          <w:i/>
          <w:iCs/>
        </w:rPr>
        <w:t xml:space="preserve">Ordinance NO. 2022-1 “Ordinance regulating the operation of the water </w:t>
      </w:r>
      <w:r w:rsidR="008807EF" w:rsidRPr="000F2F6B">
        <w:rPr>
          <w:rFonts w:asciiTheme="minorHAnsi" w:cstheme="minorHAnsi"/>
          <w:i/>
          <w:iCs/>
        </w:rPr>
        <w:t>system.</w:t>
      </w:r>
      <w:r w:rsidRPr="000F2F6B">
        <w:rPr>
          <w:rFonts w:asciiTheme="minorHAnsi" w:cstheme="minorHAnsi"/>
          <w:i/>
          <w:iCs/>
        </w:rPr>
        <w:t>”</w:t>
      </w:r>
      <w:r w:rsidRPr="000F2F6B">
        <w:rPr>
          <w:rFonts w:ascii="Congenial" w:hAnsi="Congenial" w:cstheme="minorHAnsi"/>
        </w:rPr>
        <w:t xml:space="preserve"> </w:t>
      </w:r>
    </w:p>
    <w:p w14:paraId="2C982A52" w14:textId="2C5D86AA" w:rsidR="003F7304" w:rsidRPr="00AD0128" w:rsidRDefault="00E4277F" w:rsidP="00C26F18">
      <w:pPr>
        <w:spacing w:after="0" w:line="240" w:lineRule="auto"/>
        <w:rPr>
          <w:rFonts w:asciiTheme="minorHAnsi" w:cstheme="minorHAnsi"/>
          <w:b/>
          <w:bCs/>
        </w:rPr>
      </w:pPr>
      <w:r w:rsidRPr="000F2F6B">
        <w:rPr>
          <w:rFonts w:asciiTheme="minorHAnsi" w:cstheme="minorHAnsi"/>
        </w:rPr>
        <w:t xml:space="preserve">Motion by Dougherty </w:t>
      </w:r>
      <w:r w:rsidR="00E80570" w:rsidRPr="000F2F6B">
        <w:rPr>
          <w:rFonts w:asciiTheme="minorHAnsi" w:cstheme="minorHAnsi"/>
        </w:rPr>
        <w:t>seconded</w:t>
      </w:r>
      <w:r w:rsidRPr="000F2F6B">
        <w:rPr>
          <w:rFonts w:asciiTheme="minorHAnsi" w:cstheme="minorHAnsi"/>
        </w:rPr>
        <w:t xml:space="preserve"> by Nelsen to amend</w:t>
      </w:r>
      <w:r w:rsidR="004B0E2D" w:rsidRPr="000F2F6B">
        <w:rPr>
          <w:rFonts w:asciiTheme="minorHAnsi" w:cstheme="minorHAnsi"/>
        </w:rPr>
        <w:t xml:space="preserve"> section 18 </w:t>
      </w:r>
      <w:r w:rsidR="00E878D3" w:rsidRPr="000F2F6B">
        <w:rPr>
          <w:rFonts w:asciiTheme="minorHAnsi" w:cstheme="minorHAnsi"/>
        </w:rPr>
        <w:t>f</w:t>
      </w:r>
      <w:r w:rsidR="004B0E2D" w:rsidRPr="000F2F6B">
        <w:rPr>
          <w:rFonts w:asciiTheme="minorHAnsi" w:cstheme="minorHAnsi"/>
        </w:rPr>
        <w:t xml:space="preserve">rom </w:t>
      </w:r>
      <w:bookmarkStart w:id="3" w:name="_Hlk155855248"/>
      <w:r w:rsidR="00E878D3" w:rsidRPr="000F2F6B">
        <w:rPr>
          <w:rFonts w:asciiTheme="minorHAnsi" w:cstheme="minorHAnsi"/>
        </w:rPr>
        <w:t>who resides</w:t>
      </w:r>
      <w:r w:rsidR="00DB6FE2" w:rsidRPr="000F2F6B">
        <w:rPr>
          <w:rFonts w:asciiTheme="minorHAnsi" w:cstheme="minorHAnsi"/>
        </w:rPr>
        <w:t xml:space="preserve"> </w:t>
      </w:r>
      <w:r w:rsidR="00E37F3F" w:rsidRPr="000F2F6B">
        <w:rPr>
          <w:rFonts w:asciiTheme="minorHAnsi" w:cstheme="minorHAnsi"/>
        </w:rPr>
        <w:t xml:space="preserve">within city limits </w:t>
      </w:r>
      <w:bookmarkEnd w:id="3"/>
      <w:r w:rsidR="00921450" w:rsidRPr="000F2F6B">
        <w:rPr>
          <w:rFonts w:asciiTheme="minorHAnsi" w:cstheme="minorHAnsi"/>
        </w:rPr>
        <w:t xml:space="preserve">monthly minimum (2000 gallons) $18.00 to </w:t>
      </w:r>
      <w:r w:rsidR="00DB6FE2" w:rsidRPr="000F2F6B">
        <w:rPr>
          <w:rFonts w:asciiTheme="minorHAnsi" w:cstheme="minorHAnsi"/>
        </w:rPr>
        <w:t xml:space="preserve">who resides within city limits </w:t>
      </w:r>
      <w:r w:rsidR="00921450" w:rsidRPr="000F2F6B">
        <w:rPr>
          <w:rFonts w:asciiTheme="minorHAnsi" w:cstheme="minorHAnsi"/>
        </w:rPr>
        <w:t>monthly min</w:t>
      </w:r>
      <w:r w:rsidR="00304B4E" w:rsidRPr="000F2F6B">
        <w:rPr>
          <w:rFonts w:asciiTheme="minorHAnsi" w:cstheme="minorHAnsi"/>
        </w:rPr>
        <w:t xml:space="preserve">imum (2000 gallons) </w:t>
      </w:r>
      <w:r w:rsidR="008C7AFA" w:rsidRPr="000F2F6B">
        <w:rPr>
          <w:rFonts w:asciiTheme="minorHAnsi" w:cstheme="minorHAnsi"/>
        </w:rPr>
        <w:t xml:space="preserve">$20.00, </w:t>
      </w:r>
      <w:r w:rsidR="00722C6B" w:rsidRPr="000F2F6B">
        <w:rPr>
          <w:rFonts w:asciiTheme="minorHAnsi" w:cstheme="minorHAnsi"/>
        </w:rPr>
        <w:t>who resides with</w:t>
      </w:r>
      <w:r w:rsidR="00722C6B" w:rsidRPr="000F2F6B">
        <w:rPr>
          <w:rFonts w:asciiTheme="minorHAnsi" w:cstheme="minorHAnsi"/>
        </w:rPr>
        <w:t>out</w:t>
      </w:r>
      <w:r w:rsidR="00722C6B" w:rsidRPr="000F2F6B">
        <w:rPr>
          <w:rFonts w:asciiTheme="minorHAnsi" w:cstheme="minorHAnsi"/>
        </w:rPr>
        <w:t xml:space="preserve"> city limits monthly minimum (2000 gallons) </w:t>
      </w:r>
      <w:r w:rsidR="00A1789D" w:rsidRPr="000F2F6B">
        <w:rPr>
          <w:rFonts w:asciiTheme="minorHAnsi" w:cstheme="minorHAnsi"/>
        </w:rPr>
        <w:t>23</w:t>
      </w:r>
      <w:r w:rsidR="00722C6B" w:rsidRPr="000F2F6B">
        <w:rPr>
          <w:rFonts w:asciiTheme="minorHAnsi" w:cstheme="minorHAnsi"/>
        </w:rPr>
        <w:t>.00 to who resides with</w:t>
      </w:r>
      <w:r w:rsidR="00A1789D" w:rsidRPr="000F2F6B">
        <w:rPr>
          <w:rFonts w:asciiTheme="minorHAnsi" w:cstheme="minorHAnsi"/>
        </w:rPr>
        <w:t>out</w:t>
      </w:r>
      <w:r w:rsidR="00722C6B" w:rsidRPr="000F2F6B">
        <w:rPr>
          <w:rFonts w:asciiTheme="minorHAnsi" w:cstheme="minorHAnsi"/>
        </w:rPr>
        <w:t xml:space="preserve"> city limits monthly minimum (2000 gallons) $2</w:t>
      </w:r>
      <w:r w:rsidR="00A1789D" w:rsidRPr="000F2F6B">
        <w:rPr>
          <w:rFonts w:asciiTheme="minorHAnsi" w:cstheme="minorHAnsi"/>
        </w:rPr>
        <w:t>5</w:t>
      </w:r>
      <w:r w:rsidR="00722C6B" w:rsidRPr="000F2F6B">
        <w:rPr>
          <w:rFonts w:asciiTheme="minorHAnsi" w:cstheme="minorHAnsi"/>
        </w:rPr>
        <w:t>.00</w:t>
      </w:r>
      <w:r w:rsidR="00A1789D" w:rsidRPr="000F2F6B">
        <w:rPr>
          <w:rFonts w:asciiTheme="minorHAnsi" w:cstheme="minorHAnsi"/>
        </w:rPr>
        <w:t xml:space="preserve">, </w:t>
      </w:r>
      <w:r w:rsidR="003B3255" w:rsidRPr="000F2F6B">
        <w:rPr>
          <w:rFonts w:asciiTheme="minorHAnsi" w:cstheme="minorHAnsi"/>
        </w:rPr>
        <w:t>add</w:t>
      </w:r>
      <w:r w:rsidR="00F77DDB" w:rsidRPr="000F2F6B">
        <w:rPr>
          <w:rFonts w:asciiTheme="minorHAnsi" w:cstheme="minorHAnsi"/>
        </w:rPr>
        <w:t xml:space="preserve"> the wording in section 9</w:t>
      </w:r>
      <w:r w:rsidR="00795A12" w:rsidRPr="000F2F6B">
        <w:rPr>
          <w:rFonts w:asciiTheme="minorHAnsi" w:cstheme="minorHAnsi"/>
        </w:rPr>
        <w:t xml:space="preserve"> </w:t>
      </w:r>
      <w:r w:rsidR="00132B66" w:rsidRPr="000F2F6B">
        <w:rPr>
          <w:rFonts w:asciiTheme="minorHAnsi" w:cstheme="minorHAnsi"/>
        </w:rPr>
        <w:t xml:space="preserve">Sewer mains and or </w:t>
      </w:r>
      <w:r w:rsidR="00FE366F" w:rsidRPr="000F2F6B">
        <w:rPr>
          <w:rFonts w:asciiTheme="minorHAnsi" w:cstheme="minorHAnsi"/>
        </w:rPr>
        <w:t>service pipes</w:t>
      </w:r>
      <w:r w:rsidR="003F489E" w:rsidRPr="000F2F6B">
        <w:rPr>
          <w:rFonts w:asciiTheme="minorHAnsi" w:cstheme="minorHAnsi"/>
        </w:rPr>
        <w:t xml:space="preserve">, and </w:t>
      </w:r>
      <w:r w:rsidR="00525758" w:rsidRPr="000F2F6B">
        <w:rPr>
          <w:rFonts w:asciiTheme="minorHAnsi" w:cstheme="minorHAnsi"/>
        </w:rPr>
        <w:t xml:space="preserve">change the wording in section 9 </w:t>
      </w:r>
      <w:r w:rsidR="00E80570" w:rsidRPr="000F2F6B">
        <w:rPr>
          <w:rFonts w:asciiTheme="minorHAnsi" w:cstheme="minorHAnsi"/>
        </w:rPr>
        <w:t xml:space="preserve">from </w:t>
      </w:r>
      <w:r w:rsidR="00FD6862" w:rsidRPr="000F2F6B">
        <w:rPr>
          <w:rFonts w:asciiTheme="minorHAnsi" w:cstheme="minorHAnsi"/>
        </w:rPr>
        <w:t>the cost of all repairs on streets, alleys, and/or public grounds</w:t>
      </w:r>
      <w:r w:rsidR="001E6390" w:rsidRPr="000F2F6B">
        <w:rPr>
          <w:rFonts w:asciiTheme="minorHAnsi" w:cstheme="minorHAnsi"/>
        </w:rPr>
        <w:t xml:space="preserve"> </w:t>
      </w:r>
      <w:r w:rsidR="005C23ED" w:rsidRPr="000F2F6B">
        <w:rPr>
          <w:rFonts w:asciiTheme="minorHAnsi" w:cstheme="minorHAnsi"/>
        </w:rPr>
        <w:t xml:space="preserve">will be </w:t>
      </w:r>
      <w:r w:rsidR="00E80570" w:rsidRPr="000F2F6B">
        <w:rPr>
          <w:rFonts w:asciiTheme="minorHAnsi" w:cstheme="minorHAnsi"/>
        </w:rPr>
        <w:t xml:space="preserve">added to water bill to read </w:t>
      </w:r>
      <w:r w:rsidR="00754F23" w:rsidRPr="000F2F6B">
        <w:rPr>
          <w:rFonts w:asciiTheme="minorHAnsi" w:cstheme="minorHAnsi"/>
        </w:rPr>
        <w:t>cost of all repairs on streets, alleys, and/or public grounds</w:t>
      </w:r>
      <w:r w:rsidR="00754F23" w:rsidRPr="000F2F6B">
        <w:rPr>
          <w:rFonts w:asciiTheme="minorHAnsi" w:cstheme="minorHAnsi"/>
        </w:rPr>
        <w:t xml:space="preserve"> </w:t>
      </w:r>
      <w:r w:rsidR="00E80570" w:rsidRPr="000F2F6B">
        <w:rPr>
          <w:rFonts w:asciiTheme="minorHAnsi" w:cstheme="minorHAnsi"/>
        </w:rPr>
        <w:t>and</w:t>
      </w:r>
      <w:r w:rsidR="00C612B7" w:rsidRPr="000F2F6B">
        <w:rPr>
          <w:rFonts w:asciiTheme="minorHAnsi" w:cstheme="minorHAnsi"/>
        </w:rPr>
        <w:t>/</w:t>
      </w:r>
      <w:r w:rsidR="00E80570" w:rsidRPr="000F2F6B">
        <w:rPr>
          <w:rFonts w:asciiTheme="minorHAnsi" w:cstheme="minorHAnsi"/>
        </w:rPr>
        <w:t>or will be invoiced to property owner.</w:t>
      </w:r>
      <w:r w:rsidR="00E46F9A" w:rsidRPr="000F2F6B">
        <w:rPr>
          <w:rFonts w:asciiTheme="minorHAnsi" w:cstheme="minorHAnsi"/>
        </w:rPr>
        <w:t xml:space="preserve"> Duffy aye, Dougherty aye, Heese Aye; Nelsen aye; motion carried 4-0.</w:t>
      </w:r>
    </w:p>
    <w:p w14:paraId="7CC98A7F" w14:textId="77777777" w:rsidR="001829BD" w:rsidRPr="006D5B1A" w:rsidRDefault="001829BD" w:rsidP="00C26F18">
      <w:pPr>
        <w:spacing w:after="0" w:line="240" w:lineRule="auto"/>
        <w:rPr>
          <w:rFonts w:asciiTheme="minorHAnsi" w:cstheme="minorHAnsi"/>
          <w:b/>
          <w:bCs/>
          <w:sz w:val="16"/>
          <w:szCs w:val="16"/>
        </w:rPr>
      </w:pPr>
    </w:p>
    <w:p w14:paraId="71400675" w14:textId="4F0FF644" w:rsidR="001829BD" w:rsidRPr="00AD0128" w:rsidRDefault="004353E2" w:rsidP="00C26F18">
      <w:pPr>
        <w:tabs>
          <w:tab w:val="left" w:pos="6960"/>
        </w:tabs>
        <w:spacing w:after="0" w:line="240" w:lineRule="auto"/>
        <w:rPr>
          <w:rFonts w:asciiTheme="minorHAnsi" w:cstheme="minorHAnsi"/>
          <w:i/>
          <w:iCs/>
        </w:rPr>
      </w:pPr>
      <w:r w:rsidRPr="00AD0128">
        <w:rPr>
          <w:rFonts w:asciiTheme="minorHAnsi" w:cstheme="minorHAnsi"/>
          <w:i/>
          <w:iCs/>
        </w:rPr>
        <w:t>Surface Water Di</w:t>
      </w:r>
      <w:r w:rsidR="0083539E" w:rsidRPr="00AD0128">
        <w:rPr>
          <w:rFonts w:asciiTheme="minorHAnsi" w:cstheme="minorHAnsi"/>
          <w:i/>
          <w:iCs/>
        </w:rPr>
        <w:t>scharge Permit</w:t>
      </w:r>
      <w:r w:rsidR="00754F23">
        <w:rPr>
          <w:rFonts w:asciiTheme="minorHAnsi" w:cstheme="minorHAnsi"/>
          <w:i/>
          <w:iCs/>
        </w:rPr>
        <w:tab/>
      </w:r>
    </w:p>
    <w:p w14:paraId="6D211830" w14:textId="737D1BEE" w:rsidR="0083539E" w:rsidRPr="00AD0128" w:rsidRDefault="0083539E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There is no new information </w:t>
      </w:r>
      <w:r w:rsidR="00737DB2" w:rsidRPr="00AD0128">
        <w:rPr>
          <w:rFonts w:asciiTheme="minorHAnsi" w:cstheme="minorHAnsi"/>
        </w:rPr>
        <w:t>currently.</w:t>
      </w:r>
    </w:p>
    <w:p w14:paraId="639847BF" w14:textId="77777777" w:rsidR="00737DB2" w:rsidRPr="006D5B1A" w:rsidRDefault="00737DB2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68466304" w14:textId="4C7D7A51" w:rsidR="009F21A7" w:rsidRPr="00E1466C" w:rsidRDefault="009F21A7" w:rsidP="00C26F18">
      <w:pPr>
        <w:spacing w:after="0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New Business</w:t>
      </w:r>
    </w:p>
    <w:p w14:paraId="0E9B20A9" w14:textId="76E6A5A8" w:rsidR="00B47103" w:rsidRPr="00AD0128" w:rsidRDefault="00B47103" w:rsidP="00C26F18">
      <w:pPr>
        <w:spacing w:after="0"/>
        <w:rPr>
          <w:rFonts w:asciiTheme="minorHAnsi" w:cstheme="minorHAnsi"/>
          <w:i/>
          <w:iCs/>
        </w:rPr>
      </w:pPr>
      <w:r w:rsidRPr="00AD0128">
        <w:rPr>
          <w:rFonts w:asciiTheme="minorHAnsi" w:cstheme="minorHAnsi"/>
          <w:i/>
          <w:iCs/>
        </w:rPr>
        <w:t xml:space="preserve">Election Date </w:t>
      </w:r>
    </w:p>
    <w:p w14:paraId="5CEFFF21" w14:textId="38759E68" w:rsidR="00B47103" w:rsidRPr="00AD0128" w:rsidRDefault="00AD0128" w:rsidP="00C26F18">
      <w:pPr>
        <w:spacing w:after="0"/>
        <w:rPr>
          <w:rFonts w:asciiTheme="minorHAnsi" w:cstheme="minorHAnsi"/>
        </w:rPr>
      </w:pPr>
      <w:r w:rsidRPr="00AD0128">
        <w:rPr>
          <w:rFonts w:asciiTheme="minorHAnsi" w:cstheme="minorHAnsi"/>
        </w:rPr>
        <w:t>The council</w:t>
      </w:r>
      <w:r w:rsidR="00E17CEB" w:rsidRPr="00AD0128">
        <w:rPr>
          <w:rFonts w:asciiTheme="minorHAnsi" w:cstheme="minorHAnsi"/>
        </w:rPr>
        <w:t xml:space="preserve"> agreed to April 9</w:t>
      </w:r>
      <w:r w:rsidR="00E17CEB" w:rsidRPr="00AD0128">
        <w:rPr>
          <w:rFonts w:asciiTheme="minorHAnsi" w:cstheme="minorHAnsi"/>
          <w:vertAlign w:val="superscript"/>
        </w:rPr>
        <w:t>th</w:t>
      </w:r>
      <w:r w:rsidR="00E17CEB" w:rsidRPr="00AD0128">
        <w:rPr>
          <w:rFonts w:asciiTheme="minorHAnsi" w:cstheme="minorHAnsi"/>
        </w:rPr>
        <w:t xml:space="preserve">, </w:t>
      </w:r>
      <w:r w:rsidR="00CF5E21" w:rsidRPr="00AD0128">
        <w:rPr>
          <w:rFonts w:asciiTheme="minorHAnsi" w:cstheme="minorHAnsi"/>
        </w:rPr>
        <w:t>2024.</w:t>
      </w:r>
    </w:p>
    <w:p w14:paraId="4396896F" w14:textId="77777777" w:rsidR="009F21A7" w:rsidRPr="006D5B1A" w:rsidRDefault="009F21A7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  <w:bookmarkStart w:id="4" w:name="_Hlk144887666"/>
    </w:p>
    <w:p w14:paraId="01234164" w14:textId="41660854" w:rsidR="009F21A7" w:rsidRPr="00AD0128" w:rsidRDefault="009F21A7" w:rsidP="00C26F18">
      <w:pPr>
        <w:spacing w:after="0" w:line="240" w:lineRule="auto"/>
        <w:rPr>
          <w:i/>
          <w:iCs/>
          <w:color w:val="000000"/>
        </w:rPr>
      </w:pPr>
      <w:r w:rsidRPr="00AD0128">
        <w:rPr>
          <w:i/>
          <w:iCs/>
          <w:color w:val="000000"/>
        </w:rPr>
        <w:t>First reading of Ordinance 202</w:t>
      </w:r>
      <w:r w:rsidR="00C705DB" w:rsidRPr="00AD0128">
        <w:rPr>
          <w:i/>
          <w:iCs/>
          <w:color w:val="000000"/>
        </w:rPr>
        <w:t>4</w:t>
      </w:r>
      <w:r w:rsidRPr="00AD0128">
        <w:rPr>
          <w:i/>
          <w:iCs/>
          <w:color w:val="000000"/>
        </w:rPr>
        <w:t>-</w:t>
      </w:r>
      <w:r w:rsidR="00C705DB" w:rsidRPr="00AD0128">
        <w:rPr>
          <w:i/>
          <w:iCs/>
          <w:color w:val="000000"/>
        </w:rPr>
        <w:t>1</w:t>
      </w:r>
      <w:r w:rsidRPr="00AD0128">
        <w:rPr>
          <w:i/>
          <w:iCs/>
          <w:color w:val="000000"/>
        </w:rPr>
        <w:t xml:space="preserve"> </w:t>
      </w:r>
      <w:r w:rsidR="006B29BA" w:rsidRPr="00AD0128">
        <w:rPr>
          <w:rFonts w:asciiTheme="minorHAnsi" w:cstheme="minorHAnsi"/>
          <w:bCs/>
          <w:i/>
          <w:iCs/>
        </w:rPr>
        <w:t>An Ordinance Regulating the Transaction of Business in Alcoholic Beverages</w:t>
      </w:r>
    </w:p>
    <w:p w14:paraId="1D38DE27" w14:textId="2C82F63F" w:rsidR="006D5B1A" w:rsidRDefault="009F21A7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color w:val="000000"/>
        </w:rPr>
        <w:t xml:space="preserve">Motion by </w:t>
      </w:r>
      <w:r w:rsidR="009F47A0" w:rsidRPr="00AD0128">
        <w:rPr>
          <w:color w:val="000000"/>
        </w:rPr>
        <w:t>Duffy</w:t>
      </w:r>
      <w:r w:rsidRPr="00AD0128">
        <w:rPr>
          <w:color w:val="000000"/>
        </w:rPr>
        <w:t xml:space="preserve"> Second by </w:t>
      </w:r>
      <w:r w:rsidR="009F47A0" w:rsidRPr="00AD0128">
        <w:rPr>
          <w:color w:val="000000"/>
        </w:rPr>
        <w:t>Nelsen</w:t>
      </w:r>
      <w:r w:rsidRPr="00AD0128">
        <w:rPr>
          <w:color w:val="000000"/>
        </w:rPr>
        <w:t xml:space="preserve"> </w:t>
      </w:r>
      <w:r w:rsidR="00BE383E" w:rsidRPr="00AD0128">
        <w:rPr>
          <w:color w:val="000000"/>
        </w:rPr>
        <w:t xml:space="preserve">to approve the </w:t>
      </w:r>
      <w:r w:rsidR="00781BF5" w:rsidRPr="00AD0128">
        <w:rPr>
          <w:color w:val="000000"/>
        </w:rPr>
        <w:t>f</w:t>
      </w:r>
      <w:r w:rsidR="009F47A0" w:rsidRPr="00AD0128">
        <w:rPr>
          <w:color w:val="000000"/>
        </w:rPr>
        <w:t xml:space="preserve">irst reading of Ordinance 2024-1 </w:t>
      </w:r>
      <w:r w:rsidR="00781BF5" w:rsidRPr="00AD0128">
        <w:rPr>
          <w:color w:val="000000"/>
        </w:rPr>
        <w:t>“</w:t>
      </w:r>
      <w:r w:rsidR="009F47A0" w:rsidRPr="00AD0128">
        <w:rPr>
          <w:rFonts w:asciiTheme="minorHAnsi" w:cstheme="minorHAnsi"/>
          <w:bCs/>
        </w:rPr>
        <w:t>An Ordinance Regulating the Transaction of Business in Alcoholic Beverages</w:t>
      </w:r>
      <w:r w:rsidR="00781BF5" w:rsidRPr="00AD0128">
        <w:rPr>
          <w:rFonts w:asciiTheme="minorHAnsi" w:cstheme="minorHAnsi"/>
          <w:bCs/>
        </w:rPr>
        <w:t>”</w:t>
      </w:r>
      <w:r w:rsidR="00C705DB" w:rsidRPr="00AD0128">
        <w:rPr>
          <w:color w:val="000000"/>
        </w:rPr>
        <w:t xml:space="preserve">. </w:t>
      </w:r>
      <w:bookmarkStart w:id="5" w:name="_Hlk155706398"/>
      <w:r w:rsidR="00E46F9A" w:rsidRPr="00AD0128">
        <w:rPr>
          <w:rFonts w:asciiTheme="minorHAnsi" w:cstheme="minorHAnsi"/>
        </w:rPr>
        <w:t>Duffy aye, Dougherty aye, Heese Aye; Nelsen aye; motion carried 4-0.</w:t>
      </w:r>
      <w:bookmarkEnd w:id="5"/>
    </w:p>
    <w:p w14:paraId="0EAE2064" w14:textId="77777777" w:rsidR="00623E36" w:rsidRDefault="00623E36" w:rsidP="00C26F18">
      <w:pPr>
        <w:spacing w:after="0" w:line="240" w:lineRule="auto"/>
        <w:rPr>
          <w:rFonts w:asciiTheme="minorHAnsi" w:cstheme="minorHAnsi"/>
        </w:rPr>
      </w:pPr>
    </w:p>
    <w:p w14:paraId="05639B03" w14:textId="77777777" w:rsidR="00623E36" w:rsidRDefault="00623E36" w:rsidP="00C26F18">
      <w:pPr>
        <w:spacing w:after="0" w:line="240" w:lineRule="auto"/>
        <w:rPr>
          <w:rFonts w:asciiTheme="minorHAnsi" w:cstheme="minorHAnsi"/>
        </w:rPr>
      </w:pPr>
    </w:p>
    <w:p w14:paraId="4E723B21" w14:textId="77777777" w:rsidR="00623E36" w:rsidRDefault="00623E36" w:rsidP="00C26F18">
      <w:pPr>
        <w:spacing w:after="0" w:line="240" w:lineRule="auto"/>
        <w:rPr>
          <w:rFonts w:asciiTheme="minorHAnsi" w:cstheme="minorHAnsi"/>
        </w:rPr>
      </w:pPr>
    </w:p>
    <w:p w14:paraId="776958D0" w14:textId="77777777" w:rsidR="00623E36" w:rsidRDefault="00623E36" w:rsidP="00C26F18">
      <w:pPr>
        <w:spacing w:after="0" w:line="240" w:lineRule="auto"/>
        <w:rPr>
          <w:rFonts w:asciiTheme="minorHAnsi" w:cstheme="minorHAnsi"/>
        </w:rPr>
      </w:pPr>
    </w:p>
    <w:p w14:paraId="094DE982" w14:textId="77777777" w:rsidR="00623E36" w:rsidRDefault="00623E36" w:rsidP="00C26F18">
      <w:pPr>
        <w:spacing w:after="0" w:line="240" w:lineRule="auto"/>
        <w:rPr>
          <w:rFonts w:asciiTheme="minorHAnsi" w:cstheme="minorHAnsi"/>
        </w:rPr>
      </w:pPr>
    </w:p>
    <w:p w14:paraId="17681BBD" w14:textId="77777777" w:rsidR="00623E36" w:rsidRPr="00623E36" w:rsidRDefault="00623E36" w:rsidP="00C26F18">
      <w:pPr>
        <w:spacing w:after="0" w:line="240" w:lineRule="auto"/>
        <w:rPr>
          <w:rFonts w:asciiTheme="minorHAnsi" w:cstheme="minorHAnsi"/>
        </w:rPr>
      </w:pPr>
    </w:p>
    <w:bookmarkEnd w:id="4"/>
    <w:p w14:paraId="7BAD4603" w14:textId="77777777" w:rsidR="00DD4BE1" w:rsidRPr="00090A0F" w:rsidRDefault="00187394" w:rsidP="00C26F18">
      <w:pPr>
        <w:spacing w:after="0" w:line="240" w:lineRule="auto"/>
        <w:rPr>
          <w:rFonts w:asciiTheme="minorHAnsi" w:cstheme="minorHAnsi"/>
          <w:i/>
          <w:iCs/>
        </w:rPr>
      </w:pPr>
      <w:r w:rsidRPr="00090A0F">
        <w:rPr>
          <w:rFonts w:asciiTheme="minorHAnsi" w:cstheme="minorHAnsi"/>
          <w:i/>
          <w:iCs/>
        </w:rPr>
        <w:t>Ordinance NO. 41 “An Ordinance for House Sewers”</w:t>
      </w:r>
    </w:p>
    <w:p w14:paraId="13F9257B" w14:textId="21BAB4EE" w:rsidR="00B10DBC" w:rsidRDefault="00630FD8" w:rsidP="00C26F18">
      <w:pPr>
        <w:spacing w:after="0" w:line="240" w:lineRule="auto"/>
        <w:rPr>
          <w:rFonts w:asciiTheme="minorHAnsi" w:cstheme="minorHAnsi"/>
        </w:rPr>
      </w:pPr>
      <w:r w:rsidRPr="00090A0F">
        <w:rPr>
          <w:rFonts w:asciiTheme="minorHAnsi" w:cstheme="minorHAnsi"/>
        </w:rPr>
        <w:t xml:space="preserve">Motion </w:t>
      </w:r>
      <w:r w:rsidR="00466406" w:rsidRPr="00090A0F">
        <w:rPr>
          <w:rFonts w:asciiTheme="minorHAnsi" w:cstheme="minorHAnsi"/>
        </w:rPr>
        <w:t xml:space="preserve">by Nelsen </w:t>
      </w:r>
      <w:r w:rsidR="00AB0BFE" w:rsidRPr="00090A0F">
        <w:rPr>
          <w:rFonts w:asciiTheme="minorHAnsi" w:cstheme="minorHAnsi"/>
        </w:rPr>
        <w:t>seconded</w:t>
      </w:r>
      <w:r w:rsidR="00466406" w:rsidRPr="00090A0F">
        <w:rPr>
          <w:rFonts w:asciiTheme="minorHAnsi" w:cstheme="minorHAnsi"/>
        </w:rPr>
        <w:t xml:space="preserve"> by Dougherty to amend </w:t>
      </w:r>
      <w:r w:rsidR="000377FD" w:rsidRPr="00090A0F">
        <w:rPr>
          <w:rFonts w:asciiTheme="minorHAnsi" w:cstheme="minorHAnsi"/>
        </w:rPr>
        <w:t xml:space="preserve">section </w:t>
      </w:r>
      <w:r w:rsidR="00555F60" w:rsidRPr="00090A0F">
        <w:rPr>
          <w:rFonts w:asciiTheme="minorHAnsi" w:cstheme="minorHAnsi"/>
        </w:rPr>
        <w:t>(G) charges</w:t>
      </w:r>
      <w:r w:rsidR="00BA315A" w:rsidRPr="00090A0F">
        <w:rPr>
          <w:rFonts w:asciiTheme="minorHAnsi" w:cstheme="minorHAnsi"/>
        </w:rPr>
        <w:t xml:space="preserve"> </w:t>
      </w:r>
      <w:r w:rsidR="004C3631" w:rsidRPr="00090A0F">
        <w:rPr>
          <w:rFonts w:asciiTheme="minorHAnsi" w:cstheme="minorHAnsi"/>
        </w:rPr>
        <w:t xml:space="preserve">to read </w:t>
      </w:r>
      <w:r w:rsidR="00394DC4" w:rsidRPr="00090A0F">
        <w:rPr>
          <w:rFonts w:asciiTheme="minorHAnsi" w:cstheme="minorHAnsi"/>
        </w:rPr>
        <w:t xml:space="preserve">monthly </w:t>
      </w:r>
      <w:r w:rsidR="00001E94" w:rsidRPr="00090A0F">
        <w:rPr>
          <w:rFonts w:asciiTheme="minorHAnsi" w:cstheme="minorHAnsi"/>
        </w:rPr>
        <w:t>charge</w:t>
      </w:r>
      <w:r w:rsidR="00394DC4" w:rsidRPr="00090A0F">
        <w:rPr>
          <w:rFonts w:asciiTheme="minorHAnsi" w:cstheme="minorHAnsi"/>
        </w:rPr>
        <w:t xml:space="preserve"> shall be </w:t>
      </w:r>
      <w:r w:rsidR="00AB0BFE" w:rsidRPr="00090A0F">
        <w:rPr>
          <w:rFonts w:asciiTheme="minorHAnsi" w:cstheme="minorHAnsi"/>
        </w:rPr>
        <w:t>Twenty-eight</w:t>
      </w:r>
      <w:r w:rsidR="00213B05" w:rsidRPr="00090A0F">
        <w:rPr>
          <w:rFonts w:asciiTheme="minorHAnsi" w:cstheme="minorHAnsi"/>
        </w:rPr>
        <w:t xml:space="preserve"> </w:t>
      </w:r>
      <w:r w:rsidR="008E5550" w:rsidRPr="00090A0F">
        <w:rPr>
          <w:rFonts w:asciiTheme="minorHAnsi" w:cstheme="minorHAnsi"/>
        </w:rPr>
        <w:t xml:space="preserve">and no/100 </w:t>
      </w:r>
      <w:r w:rsidR="00AB0BFE" w:rsidRPr="00090A0F">
        <w:rPr>
          <w:rFonts w:asciiTheme="minorHAnsi" w:cstheme="minorHAnsi"/>
        </w:rPr>
        <w:t>Dollars</w:t>
      </w:r>
      <w:r w:rsidR="00B443A8" w:rsidRPr="00090A0F">
        <w:rPr>
          <w:sz w:val="24"/>
        </w:rPr>
        <w:t xml:space="preserve"> </w:t>
      </w:r>
      <w:r w:rsidR="00B443A8" w:rsidRPr="00090A0F">
        <w:rPr>
          <w:sz w:val="24"/>
        </w:rPr>
        <w:t xml:space="preserve">per month payable in advance and commencing on </w:t>
      </w:r>
      <w:r w:rsidR="00EA32A8" w:rsidRPr="00090A0F">
        <w:rPr>
          <w:sz w:val="24"/>
        </w:rPr>
        <w:t>April 2</w:t>
      </w:r>
      <w:r w:rsidR="00EA32A8" w:rsidRPr="00090A0F">
        <w:rPr>
          <w:sz w:val="24"/>
          <w:vertAlign w:val="superscript"/>
        </w:rPr>
        <w:t>nd</w:t>
      </w:r>
      <w:r w:rsidR="00B443A8" w:rsidRPr="00090A0F">
        <w:rPr>
          <w:sz w:val="24"/>
        </w:rPr>
        <w:t>, 202</w:t>
      </w:r>
      <w:r w:rsidR="00B443A8" w:rsidRPr="00090A0F">
        <w:rPr>
          <w:sz w:val="24"/>
        </w:rPr>
        <w:t>4</w:t>
      </w:r>
      <w:r w:rsidR="000568FA" w:rsidRPr="00090A0F">
        <w:rPr>
          <w:sz w:val="24"/>
        </w:rPr>
        <w:t xml:space="preserve">, </w:t>
      </w:r>
      <w:r w:rsidR="00700FC1" w:rsidRPr="00090A0F">
        <w:rPr>
          <w:rFonts w:asciiTheme="minorHAnsi" w:cstheme="minorHAnsi"/>
        </w:rPr>
        <w:t xml:space="preserve">Insert </w:t>
      </w:r>
      <w:r w:rsidR="000B06AE" w:rsidRPr="00090A0F">
        <w:rPr>
          <w:rFonts w:asciiTheme="minorHAnsi" w:cstheme="minorHAnsi"/>
        </w:rPr>
        <w:t xml:space="preserve">the Amendment </w:t>
      </w:r>
      <w:r w:rsidR="00B455EB" w:rsidRPr="00090A0F">
        <w:rPr>
          <w:rFonts w:asciiTheme="minorHAnsi" w:cstheme="minorHAnsi"/>
        </w:rPr>
        <w:t>section (D)</w:t>
      </w:r>
      <w:r w:rsidR="00110439" w:rsidRPr="00090A0F">
        <w:rPr>
          <w:rFonts w:asciiTheme="minorHAnsi" w:cstheme="minorHAnsi"/>
        </w:rPr>
        <w:t xml:space="preserve">, </w:t>
      </w:r>
      <w:r w:rsidR="00187101" w:rsidRPr="00090A0F">
        <w:rPr>
          <w:rFonts w:asciiTheme="minorHAnsi" w:cstheme="minorHAnsi"/>
        </w:rPr>
        <w:t xml:space="preserve">and </w:t>
      </w:r>
      <w:r w:rsidR="000568FA" w:rsidRPr="00090A0F">
        <w:rPr>
          <w:rFonts w:asciiTheme="minorHAnsi" w:cstheme="minorHAnsi"/>
        </w:rPr>
        <w:t>add the wording</w:t>
      </w:r>
      <w:r w:rsidR="00110439" w:rsidRPr="00090A0F">
        <w:rPr>
          <w:rFonts w:asciiTheme="minorHAnsi" w:cstheme="minorHAnsi"/>
        </w:rPr>
        <w:t xml:space="preserve"> </w:t>
      </w:r>
      <w:r w:rsidR="00187101" w:rsidRPr="00090A0F">
        <w:rPr>
          <w:rFonts w:asciiTheme="minorHAnsi" w:cstheme="minorHAnsi"/>
        </w:rPr>
        <w:t xml:space="preserve">the </w:t>
      </w:r>
      <w:r w:rsidR="00B61912" w:rsidRPr="00090A0F">
        <w:rPr>
          <w:rFonts w:asciiTheme="minorHAnsi" w:cstheme="minorHAnsi"/>
        </w:rPr>
        <w:t xml:space="preserve">cost of all repairs to </w:t>
      </w:r>
      <w:r w:rsidR="00B046BA" w:rsidRPr="00090A0F">
        <w:rPr>
          <w:rFonts w:asciiTheme="minorHAnsi" w:cstheme="minorHAnsi"/>
        </w:rPr>
        <w:t>streets, alleys. and/or public grounds of city</w:t>
      </w:r>
      <w:r w:rsidR="000568FA" w:rsidRPr="00090A0F">
        <w:rPr>
          <w:rFonts w:asciiTheme="minorHAnsi" w:cstheme="minorHAnsi"/>
        </w:rPr>
        <w:t xml:space="preserve"> of </w:t>
      </w:r>
      <w:r w:rsidR="00D13FED" w:rsidRPr="00090A0F">
        <w:rPr>
          <w:rFonts w:asciiTheme="minorHAnsi" w:cstheme="minorHAnsi"/>
        </w:rPr>
        <w:t>Colome</w:t>
      </w:r>
      <w:r w:rsidR="002B31DE" w:rsidRPr="00090A0F">
        <w:rPr>
          <w:rFonts w:asciiTheme="minorHAnsi" w:cstheme="minorHAnsi"/>
        </w:rPr>
        <w:t xml:space="preserve"> shall be </w:t>
      </w:r>
      <w:r w:rsidR="00187101" w:rsidRPr="00090A0F">
        <w:rPr>
          <w:rFonts w:asciiTheme="minorHAnsi" w:cstheme="minorHAnsi"/>
        </w:rPr>
        <w:t xml:space="preserve">referred </w:t>
      </w:r>
      <w:r w:rsidR="002B31DE" w:rsidRPr="00090A0F">
        <w:rPr>
          <w:rFonts w:asciiTheme="minorHAnsi" w:cstheme="minorHAnsi"/>
        </w:rPr>
        <w:t>to the pr</w:t>
      </w:r>
      <w:r w:rsidR="003A2A91" w:rsidRPr="00090A0F">
        <w:rPr>
          <w:rFonts w:asciiTheme="minorHAnsi" w:cstheme="minorHAnsi"/>
        </w:rPr>
        <w:t>emises</w:t>
      </w:r>
      <w:r w:rsidR="002B31DE" w:rsidRPr="00090A0F">
        <w:rPr>
          <w:rFonts w:asciiTheme="minorHAnsi" w:cstheme="minorHAnsi"/>
        </w:rPr>
        <w:t xml:space="preserve"> owner</w:t>
      </w:r>
      <w:r w:rsidR="006279EF" w:rsidRPr="00090A0F">
        <w:rPr>
          <w:rFonts w:asciiTheme="minorHAnsi" w:cstheme="minorHAnsi"/>
        </w:rPr>
        <w:t xml:space="preserve"> </w:t>
      </w:r>
      <w:r w:rsidR="003A2A91" w:rsidRPr="00090A0F">
        <w:rPr>
          <w:rFonts w:asciiTheme="minorHAnsi" w:cstheme="minorHAnsi"/>
        </w:rPr>
        <w:t>and/</w:t>
      </w:r>
      <w:r w:rsidR="006279EF" w:rsidRPr="00090A0F">
        <w:rPr>
          <w:rFonts w:asciiTheme="minorHAnsi" w:cstheme="minorHAnsi"/>
        </w:rPr>
        <w:t>or invoiced to the property owner</w:t>
      </w:r>
      <w:r w:rsidR="00BE485B" w:rsidRPr="00090A0F">
        <w:rPr>
          <w:rFonts w:asciiTheme="minorHAnsi" w:cstheme="minorHAnsi"/>
        </w:rPr>
        <w:t xml:space="preserve"> to </w:t>
      </w:r>
      <w:r w:rsidR="000472AC" w:rsidRPr="00090A0F">
        <w:rPr>
          <w:rFonts w:asciiTheme="minorHAnsi" w:cstheme="minorHAnsi"/>
        </w:rPr>
        <w:t xml:space="preserve">Section </w:t>
      </w:r>
      <w:r w:rsidR="00FB54F4" w:rsidRPr="00090A0F">
        <w:rPr>
          <w:rFonts w:asciiTheme="minorHAnsi" w:cstheme="minorHAnsi"/>
        </w:rPr>
        <w:t>(D) 5. Duffy aye, Dougherty aye, Heese Aye; Nelsen aye; motion carried 4-0.</w:t>
      </w:r>
    </w:p>
    <w:p w14:paraId="48176558" w14:textId="77777777" w:rsidR="00CE2CF4" w:rsidRPr="00623E36" w:rsidRDefault="00CE2CF4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3DFDD94D" w14:textId="44373C57" w:rsidR="0054777F" w:rsidRPr="00AD0128" w:rsidRDefault="007D14EF" w:rsidP="00C26F18">
      <w:pPr>
        <w:spacing w:after="0" w:line="240" w:lineRule="auto"/>
        <w:rPr>
          <w:rFonts w:asciiTheme="minorHAnsi" w:cstheme="minorHAnsi"/>
          <w:i/>
          <w:iCs/>
        </w:rPr>
      </w:pPr>
      <w:r w:rsidRPr="00AD0128">
        <w:rPr>
          <w:rFonts w:asciiTheme="minorHAnsi" w:cstheme="minorHAnsi"/>
          <w:i/>
          <w:iCs/>
        </w:rPr>
        <w:t>Purchase of camera</w:t>
      </w:r>
    </w:p>
    <w:p w14:paraId="1C88B8A5" w14:textId="66566D68" w:rsidR="0024484B" w:rsidRDefault="00B10DBC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>The city</w:t>
      </w:r>
      <w:r w:rsidR="003C2DE4" w:rsidRPr="00AD0128">
        <w:rPr>
          <w:rFonts w:asciiTheme="minorHAnsi" w:cstheme="minorHAnsi"/>
        </w:rPr>
        <w:t xml:space="preserve"> Attorney has asked that </w:t>
      </w:r>
      <w:r w:rsidR="0024484B" w:rsidRPr="00AD0128">
        <w:rPr>
          <w:rFonts w:asciiTheme="minorHAnsi" w:cstheme="minorHAnsi"/>
        </w:rPr>
        <w:t>the council</w:t>
      </w:r>
      <w:r w:rsidR="003C2DE4" w:rsidRPr="00AD0128">
        <w:rPr>
          <w:rFonts w:asciiTheme="minorHAnsi" w:cstheme="minorHAnsi"/>
        </w:rPr>
        <w:t xml:space="preserve"> purchase a camera for l</w:t>
      </w:r>
      <w:r w:rsidR="00A336D2" w:rsidRPr="00AD0128">
        <w:rPr>
          <w:rFonts w:asciiTheme="minorHAnsi" w:cstheme="minorHAnsi"/>
        </w:rPr>
        <w:t>aw/code enforcement officer baker</w:t>
      </w:r>
      <w:r w:rsidR="003E66E8" w:rsidRPr="00AD0128">
        <w:rPr>
          <w:rFonts w:asciiTheme="minorHAnsi" w:cstheme="minorHAnsi"/>
        </w:rPr>
        <w:t>. Motion by Duffy seconded by Nelsen to purchase a camera</w:t>
      </w:r>
      <w:r w:rsidR="008913D8" w:rsidRPr="00AD0128">
        <w:rPr>
          <w:rFonts w:asciiTheme="minorHAnsi" w:cstheme="minorHAnsi"/>
        </w:rPr>
        <w:t>.</w:t>
      </w:r>
      <w:r w:rsidRPr="00AD0128">
        <w:rPr>
          <w:rFonts w:asciiTheme="minorHAnsi" w:cstheme="minorHAnsi"/>
        </w:rPr>
        <w:t xml:space="preserve"> Duffy aye, Dougherty aye, Heese Aye; Nelsen aye; motion carried 4-0.</w:t>
      </w:r>
      <w:r w:rsidR="008913D8" w:rsidRPr="00AD0128">
        <w:rPr>
          <w:rFonts w:asciiTheme="minorHAnsi" w:cstheme="minorHAnsi"/>
        </w:rPr>
        <w:t xml:space="preserve"> </w:t>
      </w:r>
    </w:p>
    <w:p w14:paraId="79093CB3" w14:textId="0FC64745" w:rsidR="00A37ECC" w:rsidRDefault="00B10DBC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>Motion</w:t>
      </w:r>
      <w:r w:rsidR="008913D8" w:rsidRPr="00AD0128">
        <w:rPr>
          <w:rFonts w:asciiTheme="minorHAnsi" w:cstheme="minorHAnsi"/>
        </w:rPr>
        <w:t xml:space="preserve"> by Dougherty seconded by Nelsen to purchase a camera up to $300.00</w:t>
      </w:r>
      <w:r w:rsidRPr="00AD0128">
        <w:rPr>
          <w:rFonts w:asciiTheme="minorHAnsi" w:cstheme="minorHAnsi"/>
        </w:rPr>
        <w:t>. Duffy aye, Dougherty aye, Heese Aye; Nelsen aye; motion carried 4-0.</w:t>
      </w:r>
    </w:p>
    <w:p w14:paraId="1CFDDCB2" w14:textId="77777777" w:rsidR="0024484B" w:rsidRPr="00623E36" w:rsidRDefault="0024484B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7FA7C963" w14:textId="3352F84E" w:rsidR="00A37ECC" w:rsidRPr="00E1466C" w:rsidRDefault="00C52E71" w:rsidP="00C26F18">
      <w:pPr>
        <w:spacing w:after="0" w:line="240" w:lineRule="auto"/>
        <w:jc w:val="both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Anything before the council</w:t>
      </w:r>
    </w:p>
    <w:p w14:paraId="0ED18E9A" w14:textId="19B3D000" w:rsidR="00133EEB" w:rsidRDefault="00601279" w:rsidP="00C26F18">
      <w:pPr>
        <w:spacing w:after="0" w:line="240" w:lineRule="auto"/>
        <w:jc w:val="both"/>
        <w:rPr>
          <w:rFonts w:asciiTheme="minorHAnsi" w:cstheme="minorHAnsi"/>
        </w:rPr>
      </w:pPr>
      <w:r w:rsidRPr="00601279">
        <w:rPr>
          <w:rFonts w:asciiTheme="minorHAnsi" w:cstheme="minorHAnsi"/>
        </w:rPr>
        <w:t>None</w:t>
      </w:r>
    </w:p>
    <w:p w14:paraId="5F28D784" w14:textId="77777777" w:rsidR="00601279" w:rsidRPr="00601279" w:rsidRDefault="00601279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1A11CC2E" w14:textId="58679A31" w:rsidR="008D4B90" w:rsidRPr="00E1466C" w:rsidRDefault="009F21A7" w:rsidP="00C26F18">
      <w:pPr>
        <w:spacing w:after="0" w:line="240" w:lineRule="auto"/>
        <w:rPr>
          <w:rFonts w:asciiTheme="minorHAnsi" w:eastAsia="Times New Roman" w:cstheme="minorHAnsi"/>
          <w:b/>
          <w:bCs/>
          <w:color w:val="000000"/>
          <w:sz w:val="24"/>
          <w:szCs w:val="24"/>
        </w:rPr>
      </w:pPr>
      <w:r w:rsidRPr="00E1466C">
        <w:rPr>
          <w:rFonts w:asciiTheme="minorHAnsi" w:eastAsia="Times New Roman" w:cstheme="minorHAnsi"/>
          <w:b/>
          <w:bCs/>
          <w:color w:val="000000"/>
          <w:sz w:val="24"/>
          <w:szCs w:val="24"/>
        </w:rPr>
        <w:t xml:space="preserve">Executive Session </w:t>
      </w:r>
    </w:p>
    <w:p w14:paraId="2E83B7B1" w14:textId="77777777" w:rsidR="008D4B90" w:rsidRPr="00AD0128" w:rsidRDefault="008D4B90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Nelsen second by Dougherty to enter executive session at 8:17 pm for </w:t>
      </w:r>
      <w:r w:rsidRPr="00AD0128">
        <w:rPr>
          <w:rFonts w:ascii="Roboto" w:hAnsi="Roboto"/>
          <w:color w:val="111111"/>
          <w:shd w:val="clear" w:color="auto" w:fill="FFFFFF"/>
        </w:rPr>
        <w:t>personnel</w:t>
      </w:r>
      <w:r w:rsidRPr="00AD0128">
        <w:rPr>
          <w:rFonts w:asciiTheme="minorHAnsi" w:cstheme="minorHAnsi"/>
        </w:rPr>
        <w:t xml:space="preserve"> per SDCL 1-25-3 (1), Duffy aye, Dougherty aye, Heese Aye; Nelsen aye; motion carried 4-0.</w:t>
      </w:r>
    </w:p>
    <w:p w14:paraId="1D4B2412" w14:textId="77777777" w:rsidR="008D4B90" w:rsidRPr="00623E36" w:rsidRDefault="008D4B90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6A1B4474" w14:textId="77777777" w:rsidR="00AF7F3D" w:rsidRDefault="008D4B90" w:rsidP="00C26F18">
      <w:pPr>
        <w:spacing w:after="0" w:line="240" w:lineRule="auto"/>
        <w:rPr>
          <w:rFonts w:asciiTheme="minorHAnsi" w:cstheme="minorHAnsi"/>
        </w:rPr>
      </w:pPr>
      <w:r w:rsidRPr="00AD0128">
        <w:rPr>
          <w:rFonts w:asciiTheme="minorHAnsi" w:cstheme="minorHAnsi"/>
        </w:rPr>
        <w:t xml:space="preserve">Motion by Dougherty second by Nelsen to exit from executive session at 8:26 pm for </w:t>
      </w:r>
      <w:r w:rsidRPr="00AD0128">
        <w:rPr>
          <w:rFonts w:ascii="Roboto" w:hAnsi="Roboto"/>
          <w:color w:val="111111"/>
          <w:shd w:val="clear" w:color="auto" w:fill="FFFFFF"/>
        </w:rPr>
        <w:t>personnel</w:t>
      </w:r>
      <w:r w:rsidRPr="00AD0128">
        <w:rPr>
          <w:rFonts w:asciiTheme="minorHAnsi" w:cstheme="minorHAnsi"/>
        </w:rPr>
        <w:t xml:space="preserve"> per SDCL 1-25-3 (1), Duffy aye, Dougherty aye, Heese Aye; Nelsen aye; motion carried 4-0.</w:t>
      </w:r>
    </w:p>
    <w:p w14:paraId="3696921A" w14:textId="77777777" w:rsidR="00AF7F3D" w:rsidRDefault="00AF7F3D" w:rsidP="00C26F18">
      <w:pPr>
        <w:spacing w:after="0" w:line="240" w:lineRule="auto"/>
        <w:rPr>
          <w:rFonts w:asciiTheme="minorHAnsi" w:cstheme="minorHAnsi"/>
          <w:sz w:val="16"/>
          <w:szCs w:val="16"/>
        </w:rPr>
      </w:pPr>
    </w:p>
    <w:p w14:paraId="5C8642C9" w14:textId="40C334A6" w:rsidR="009F21A7" w:rsidRPr="00E1466C" w:rsidRDefault="00AF7F3D" w:rsidP="00C26F18">
      <w:pPr>
        <w:spacing w:after="0" w:line="240" w:lineRule="auto"/>
        <w:rPr>
          <w:rFonts w:asciiTheme="minorHAnsi" w:cstheme="minorHAnsi"/>
          <w:b/>
          <w:bCs/>
          <w:sz w:val="24"/>
          <w:szCs w:val="24"/>
        </w:rPr>
      </w:pPr>
      <w:r w:rsidRPr="00E1466C">
        <w:rPr>
          <w:rFonts w:asciiTheme="minorHAnsi" w:cstheme="minorHAnsi"/>
          <w:b/>
          <w:bCs/>
          <w:sz w:val="24"/>
          <w:szCs w:val="24"/>
        </w:rPr>
        <w:t>Motion to A</w:t>
      </w:r>
      <w:r w:rsidR="00E1466C" w:rsidRPr="00E1466C">
        <w:rPr>
          <w:rFonts w:asciiTheme="minorHAnsi" w:cstheme="minorHAnsi"/>
          <w:b/>
          <w:bCs/>
          <w:sz w:val="24"/>
          <w:szCs w:val="24"/>
        </w:rPr>
        <w:t>djourn</w:t>
      </w:r>
      <w:r w:rsidR="009F21A7" w:rsidRPr="00E1466C">
        <w:rPr>
          <w:rFonts w:asciiTheme="minorHAnsi" w:cstheme="minorHAnsi"/>
          <w:b/>
          <w:bCs/>
          <w:sz w:val="24"/>
          <w:szCs w:val="24"/>
        </w:rPr>
        <w:t xml:space="preserve">  </w:t>
      </w:r>
      <w:r w:rsidR="009F21A7" w:rsidRPr="00E1466C">
        <w:rPr>
          <w:rFonts w:asciiTheme="minorHAnsi" w:cstheme="minorHAnsi"/>
          <w:b/>
          <w:bCs/>
          <w:sz w:val="24"/>
          <w:szCs w:val="24"/>
        </w:rPr>
        <w:tab/>
      </w:r>
      <w:r w:rsidR="009F21A7" w:rsidRPr="00E1466C">
        <w:rPr>
          <w:rFonts w:asciiTheme="minorHAnsi" w:cstheme="minorHAnsi"/>
          <w:b/>
          <w:bCs/>
          <w:sz w:val="24"/>
          <w:szCs w:val="24"/>
        </w:rPr>
        <w:tab/>
        <w:t xml:space="preserve">       </w:t>
      </w:r>
    </w:p>
    <w:p w14:paraId="25BCF2C9" w14:textId="4B0BFA23" w:rsidR="009F21A7" w:rsidRPr="00AD0128" w:rsidRDefault="009F21A7" w:rsidP="00C26F18">
      <w:pPr>
        <w:spacing w:after="0"/>
        <w:rPr>
          <w:rFonts w:asciiTheme="minorHAnsi" w:eastAsia="Times New Roman" w:cstheme="minorHAnsi"/>
          <w:b/>
          <w:bCs/>
          <w:color w:val="000000"/>
        </w:rPr>
      </w:pPr>
      <w:r w:rsidRPr="00AD0128">
        <w:rPr>
          <w:rFonts w:asciiTheme="minorHAnsi" w:eastAsia="Times New Roman" w:cstheme="minorHAnsi"/>
          <w:color w:val="000000"/>
        </w:rPr>
        <w:t xml:space="preserve">Motion by </w:t>
      </w:r>
      <w:r w:rsidR="008D4B90" w:rsidRPr="00AD0128">
        <w:rPr>
          <w:rFonts w:asciiTheme="minorHAnsi" w:eastAsia="Times New Roman" w:cstheme="minorHAnsi"/>
          <w:color w:val="000000"/>
        </w:rPr>
        <w:t>Duffy</w:t>
      </w:r>
      <w:r w:rsidRPr="00AD0128">
        <w:rPr>
          <w:rFonts w:asciiTheme="minorHAnsi" w:eastAsia="Times New Roman" w:cstheme="minorHAnsi"/>
          <w:color w:val="000000"/>
        </w:rPr>
        <w:t xml:space="preserve"> second by </w:t>
      </w:r>
      <w:r w:rsidR="008D4B90" w:rsidRPr="00AD0128">
        <w:rPr>
          <w:rFonts w:asciiTheme="minorHAnsi" w:eastAsia="Times New Roman" w:cstheme="minorHAnsi"/>
          <w:color w:val="000000"/>
        </w:rPr>
        <w:t>Heese</w:t>
      </w:r>
      <w:r w:rsidRPr="00AD0128">
        <w:rPr>
          <w:rFonts w:asciiTheme="minorHAnsi" w:eastAsia="Times New Roman" w:cstheme="minorHAnsi"/>
          <w:color w:val="000000"/>
        </w:rPr>
        <w:t xml:space="preserve"> to adjourn the meeting at </w:t>
      </w:r>
      <w:r w:rsidR="00A956AC" w:rsidRPr="00AD0128">
        <w:rPr>
          <w:rFonts w:asciiTheme="minorHAnsi" w:eastAsia="Times New Roman" w:cstheme="minorHAnsi"/>
          <w:color w:val="000000"/>
        </w:rPr>
        <w:t>8:27</w:t>
      </w:r>
      <w:r w:rsidRPr="00AD0128">
        <w:rPr>
          <w:rFonts w:asciiTheme="minorHAnsi" w:eastAsia="Times New Roman" w:cstheme="minorHAnsi"/>
          <w:color w:val="000000"/>
        </w:rPr>
        <w:t xml:space="preserve"> pm; </w:t>
      </w:r>
      <w:r w:rsidR="00A956AC" w:rsidRPr="00AD0128">
        <w:rPr>
          <w:rFonts w:asciiTheme="minorHAnsi" w:cstheme="minorHAnsi"/>
        </w:rPr>
        <w:t>Duffy aye, Dougherty aye, Heese Aye; Nelsen aye; motion carried 4-0.</w:t>
      </w:r>
    </w:p>
    <w:p w14:paraId="5CBADF30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</w:rPr>
      </w:pPr>
    </w:p>
    <w:p w14:paraId="081109EF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</w:rPr>
      </w:pPr>
    </w:p>
    <w:p w14:paraId="10B6D2F8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</w:rPr>
      </w:pPr>
      <w:r w:rsidRPr="00AD0128">
        <w:rPr>
          <w:rFonts w:asciiTheme="minorHAnsi" w:eastAsia="Calibri" w:cstheme="minorHAnsi"/>
        </w:rPr>
        <w:t xml:space="preserve">_______________________  </w:t>
      </w:r>
    </w:p>
    <w:p w14:paraId="50C82FF6" w14:textId="0A4FD65E" w:rsidR="009F21A7" w:rsidRPr="00AD0128" w:rsidRDefault="00A956AC" w:rsidP="00C26F18">
      <w:pPr>
        <w:spacing w:after="0" w:line="276" w:lineRule="auto"/>
        <w:rPr>
          <w:rFonts w:asciiTheme="minorHAnsi" w:eastAsia="Calibri" w:cstheme="minorHAnsi"/>
        </w:rPr>
      </w:pPr>
      <w:r w:rsidRPr="00AD0128">
        <w:rPr>
          <w:rFonts w:asciiTheme="minorHAnsi" w:eastAsia="Calibri" w:cstheme="minorHAnsi"/>
        </w:rPr>
        <w:t>Kelly Leighton</w:t>
      </w:r>
      <w:r w:rsidR="009F21A7" w:rsidRPr="00AD0128">
        <w:rPr>
          <w:rFonts w:asciiTheme="minorHAnsi" w:eastAsia="Calibri" w:cstheme="minorHAnsi"/>
        </w:rPr>
        <w:t xml:space="preserve">, </w:t>
      </w:r>
      <w:r w:rsidR="008A6CFD" w:rsidRPr="00AD0128">
        <w:rPr>
          <w:rFonts w:asciiTheme="minorHAnsi" w:eastAsia="Calibri" w:cstheme="minorHAnsi"/>
        </w:rPr>
        <w:t>President</w:t>
      </w:r>
      <w:r w:rsidR="009F21A7" w:rsidRPr="00AD0128">
        <w:rPr>
          <w:rFonts w:asciiTheme="minorHAnsi" w:eastAsia="Calibri" w:cstheme="minorHAnsi"/>
        </w:rPr>
        <w:t xml:space="preserve"> </w:t>
      </w:r>
    </w:p>
    <w:p w14:paraId="2AE4CF3A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</w:rPr>
      </w:pPr>
    </w:p>
    <w:p w14:paraId="26EEBC43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</w:rPr>
      </w:pPr>
      <w:r w:rsidRPr="00AD0128">
        <w:rPr>
          <w:rFonts w:asciiTheme="minorHAnsi" w:eastAsia="Calibri" w:cstheme="minorHAnsi"/>
        </w:rPr>
        <w:t xml:space="preserve">ATTEST: </w:t>
      </w:r>
    </w:p>
    <w:p w14:paraId="2FB9282A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AD0128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6D469438" w14:textId="77777777" w:rsidR="009F21A7" w:rsidRPr="00AD0128" w:rsidRDefault="009F21A7" w:rsidP="00C26F18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AD0128">
        <w:rPr>
          <w:rFonts w:asciiTheme="minorHAnsi" w:eastAsia="Calibri" w:cstheme="minorHAnsi"/>
        </w:rPr>
        <w:t>"This institution is an equal opportunity employer and provider."</w:t>
      </w:r>
    </w:p>
    <w:p w14:paraId="47B114B1" w14:textId="77777777" w:rsidR="009F21A7" w:rsidRPr="00AD0128" w:rsidRDefault="009F21A7" w:rsidP="00C26F18">
      <w:pPr>
        <w:spacing w:after="0"/>
        <w:rPr>
          <w:rFonts w:asciiTheme="minorHAnsi" w:cstheme="minorHAnsi"/>
          <w:u w:val="single"/>
        </w:rPr>
      </w:pPr>
      <w:r w:rsidRPr="00AD0128">
        <w:rPr>
          <w:rFonts w:asciiTheme="minorHAnsi" w:cstheme="minorHAnsi"/>
        </w:rPr>
        <w:t>Published once at the approximate cost of ____</w:t>
      </w:r>
    </w:p>
    <w:p w14:paraId="6F7396F3" w14:textId="77777777" w:rsidR="009F21A7" w:rsidRDefault="009F21A7" w:rsidP="00C26F18"/>
    <w:p w14:paraId="57696303" w14:textId="77777777" w:rsidR="000F2954" w:rsidRDefault="000F2954" w:rsidP="00C26F18"/>
    <w:sectPr w:rsidR="000F2954" w:rsidSect="00525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1E94"/>
    <w:rsid w:val="00013806"/>
    <w:rsid w:val="00013B74"/>
    <w:rsid w:val="000173D4"/>
    <w:rsid w:val="000203D0"/>
    <w:rsid w:val="0003552F"/>
    <w:rsid w:val="000377FD"/>
    <w:rsid w:val="00042BAE"/>
    <w:rsid w:val="000472AC"/>
    <w:rsid w:val="000568FA"/>
    <w:rsid w:val="000645E0"/>
    <w:rsid w:val="000647CB"/>
    <w:rsid w:val="00064883"/>
    <w:rsid w:val="000822D3"/>
    <w:rsid w:val="00082343"/>
    <w:rsid w:val="00090A0F"/>
    <w:rsid w:val="000B06AE"/>
    <w:rsid w:val="000F2954"/>
    <w:rsid w:val="000F2F6B"/>
    <w:rsid w:val="001059E3"/>
    <w:rsid w:val="00110439"/>
    <w:rsid w:val="00124264"/>
    <w:rsid w:val="00132B66"/>
    <w:rsid w:val="00133EEB"/>
    <w:rsid w:val="00140903"/>
    <w:rsid w:val="00172D90"/>
    <w:rsid w:val="001771ED"/>
    <w:rsid w:val="001829BD"/>
    <w:rsid w:val="00187101"/>
    <w:rsid w:val="00187394"/>
    <w:rsid w:val="00197D29"/>
    <w:rsid w:val="001E2360"/>
    <w:rsid w:val="001E391A"/>
    <w:rsid w:val="001E6390"/>
    <w:rsid w:val="001F75B4"/>
    <w:rsid w:val="00213B05"/>
    <w:rsid w:val="002327D3"/>
    <w:rsid w:val="0024484B"/>
    <w:rsid w:val="0025549D"/>
    <w:rsid w:val="00265811"/>
    <w:rsid w:val="0026791B"/>
    <w:rsid w:val="00294131"/>
    <w:rsid w:val="002B31DE"/>
    <w:rsid w:val="002E28C9"/>
    <w:rsid w:val="002E4E2B"/>
    <w:rsid w:val="002E594F"/>
    <w:rsid w:val="00304B4E"/>
    <w:rsid w:val="0031102A"/>
    <w:rsid w:val="00332AA7"/>
    <w:rsid w:val="00334D23"/>
    <w:rsid w:val="00350381"/>
    <w:rsid w:val="003851A8"/>
    <w:rsid w:val="00394DC4"/>
    <w:rsid w:val="003A2A91"/>
    <w:rsid w:val="003B3255"/>
    <w:rsid w:val="003C0B2D"/>
    <w:rsid w:val="003C2DE4"/>
    <w:rsid w:val="003D7A7C"/>
    <w:rsid w:val="003E66E8"/>
    <w:rsid w:val="003F1689"/>
    <w:rsid w:val="003F489E"/>
    <w:rsid w:val="003F7304"/>
    <w:rsid w:val="004061F6"/>
    <w:rsid w:val="00424372"/>
    <w:rsid w:val="004255E2"/>
    <w:rsid w:val="004353E2"/>
    <w:rsid w:val="00464878"/>
    <w:rsid w:val="00465D1C"/>
    <w:rsid w:val="00466406"/>
    <w:rsid w:val="004B0865"/>
    <w:rsid w:val="004B0E2D"/>
    <w:rsid w:val="004C3631"/>
    <w:rsid w:val="004D5358"/>
    <w:rsid w:val="004E6E0B"/>
    <w:rsid w:val="005174A4"/>
    <w:rsid w:val="00525758"/>
    <w:rsid w:val="00525875"/>
    <w:rsid w:val="00532449"/>
    <w:rsid w:val="0054777F"/>
    <w:rsid w:val="00555F60"/>
    <w:rsid w:val="00560844"/>
    <w:rsid w:val="00571A72"/>
    <w:rsid w:val="005B2C6D"/>
    <w:rsid w:val="005C23ED"/>
    <w:rsid w:val="005E5D40"/>
    <w:rsid w:val="005F19EC"/>
    <w:rsid w:val="00601279"/>
    <w:rsid w:val="00603345"/>
    <w:rsid w:val="0060631C"/>
    <w:rsid w:val="00612B8C"/>
    <w:rsid w:val="00623E36"/>
    <w:rsid w:val="00625C29"/>
    <w:rsid w:val="006279EF"/>
    <w:rsid w:val="00630FD8"/>
    <w:rsid w:val="00632222"/>
    <w:rsid w:val="00652320"/>
    <w:rsid w:val="00667E86"/>
    <w:rsid w:val="006840BA"/>
    <w:rsid w:val="00691844"/>
    <w:rsid w:val="006B29BA"/>
    <w:rsid w:val="006C3517"/>
    <w:rsid w:val="006C496B"/>
    <w:rsid w:val="006D54DA"/>
    <w:rsid w:val="006D5B1A"/>
    <w:rsid w:val="006E2995"/>
    <w:rsid w:val="006E595E"/>
    <w:rsid w:val="006E7FA7"/>
    <w:rsid w:val="006F27F9"/>
    <w:rsid w:val="00700FC1"/>
    <w:rsid w:val="0070413B"/>
    <w:rsid w:val="00722C6B"/>
    <w:rsid w:val="00726893"/>
    <w:rsid w:val="00737DB2"/>
    <w:rsid w:val="00740252"/>
    <w:rsid w:val="00751DDD"/>
    <w:rsid w:val="00754F23"/>
    <w:rsid w:val="00781635"/>
    <w:rsid w:val="00781BF5"/>
    <w:rsid w:val="007827CC"/>
    <w:rsid w:val="00795A12"/>
    <w:rsid w:val="007C0221"/>
    <w:rsid w:val="007D0CB1"/>
    <w:rsid w:val="007D14EF"/>
    <w:rsid w:val="007E758F"/>
    <w:rsid w:val="0080190A"/>
    <w:rsid w:val="00826E42"/>
    <w:rsid w:val="0083539E"/>
    <w:rsid w:val="0085292D"/>
    <w:rsid w:val="00856606"/>
    <w:rsid w:val="00856B98"/>
    <w:rsid w:val="008807EF"/>
    <w:rsid w:val="008913D8"/>
    <w:rsid w:val="008A6CFD"/>
    <w:rsid w:val="008C7AFA"/>
    <w:rsid w:val="008D4B90"/>
    <w:rsid w:val="008E5550"/>
    <w:rsid w:val="00921450"/>
    <w:rsid w:val="009714AF"/>
    <w:rsid w:val="00993036"/>
    <w:rsid w:val="009C5BFD"/>
    <w:rsid w:val="009C680F"/>
    <w:rsid w:val="009E04BB"/>
    <w:rsid w:val="009E274C"/>
    <w:rsid w:val="009F21A7"/>
    <w:rsid w:val="009F47A0"/>
    <w:rsid w:val="00A06E72"/>
    <w:rsid w:val="00A14317"/>
    <w:rsid w:val="00A1789D"/>
    <w:rsid w:val="00A22076"/>
    <w:rsid w:val="00A2284D"/>
    <w:rsid w:val="00A27794"/>
    <w:rsid w:val="00A336D2"/>
    <w:rsid w:val="00A35200"/>
    <w:rsid w:val="00A37ECC"/>
    <w:rsid w:val="00A71397"/>
    <w:rsid w:val="00A80F16"/>
    <w:rsid w:val="00A84C80"/>
    <w:rsid w:val="00A85D37"/>
    <w:rsid w:val="00A956AC"/>
    <w:rsid w:val="00AB0BFE"/>
    <w:rsid w:val="00AB4655"/>
    <w:rsid w:val="00AD0128"/>
    <w:rsid w:val="00AF6FD9"/>
    <w:rsid w:val="00AF7EEC"/>
    <w:rsid w:val="00AF7F3D"/>
    <w:rsid w:val="00B046BA"/>
    <w:rsid w:val="00B04B80"/>
    <w:rsid w:val="00B0714E"/>
    <w:rsid w:val="00B10DBC"/>
    <w:rsid w:val="00B30C74"/>
    <w:rsid w:val="00B35998"/>
    <w:rsid w:val="00B443A8"/>
    <w:rsid w:val="00B455EB"/>
    <w:rsid w:val="00B47103"/>
    <w:rsid w:val="00B61912"/>
    <w:rsid w:val="00B81654"/>
    <w:rsid w:val="00BA315A"/>
    <w:rsid w:val="00BA4A1B"/>
    <w:rsid w:val="00BA74D6"/>
    <w:rsid w:val="00BD2BCA"/>
    <w:rsid w:val="00BE383E"/>
    <w:rsid w:val="00BE485B"/>
    <w:rsid w:val="00BF7D50"/>
    <w:rsid w:val="00C037CE"/>
    <w:rsid w:val="00C26F18"/>
    <w:rsid w:val="00C420C8"/>
    <w:rsid w:val="00C52E71"/>
    <w:rsid w:val="00C612B7"/>
    <w:rsid w:val="00C67745"/>
    <w:rsid w:val="00C705DB"/>
    <w:rsid w:val="00C80D86"/>
    <w:rsid w:val="00C93159"/>
    <w:rsid w:val="00C949F9"/>
    <w:rsid w:val="00CB18C9"/>
    <w:rsid w:val="00CC10E3"/>
    <w:rsid w:val="00CD39E5"/>
    <w:rsid w:val="00CE2CF4"/>
    <w:rsid w:val="00CF151A"/>
    <w:rsid w:val="00CF211D"/>
    <w:rsid w:val="00CF5E21"/>
    <w:rsid w:val="00D00200"/>
    <w:rsid w:val="00D135AB"/>
    <w:rsid w:val="00D13FED"/>
    <w:rsid w:val="00D41937"/>
    <w:rsid w:val="00D94E99"/>
    <w:rsid w:val="00DB6FE2"/>
    <w:rsid w:val="00DC23C5"/>
    <w:rsid w:val="00DD4BE1"/>
    <w:rsid w:val="00DE256E"/>
    <w:rsid w:val="00E1466C"/>
    <w:rsid w:val="00E14DF4"/>
    <w:rsid w:val="00E17CEB"/>
    <w:rsid w:val="00E368A7"/>
    <w:rsid w:val="00E37F3F"/>
    <w:rsid w:val="00E4277F"/>
    <w:rsid w:val="00E43978"/>
    <w:rsid w:val="00E46F9A"/>
    <w:rsid w:val="00E80570"/>
    <w:rsid w:val="00E878D3"/>
    <w:rsid w:val="00EA32A8"/>
    <w:rsid w:val="00EA4045"/>
    <w:rsid w:val="00EE41A1"/>
    <w:rsid w:val="00F0702B"/>
    <w:rsid w:val="00F30F74"/>
    <w:rsid w:val="00F77DDB"/>
    <w:rsid w:val="00FB54F4"/>
    <w:rsid w:val="00FD6862"/>
    <w:rsid w:val="00FE366F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169</cp:revision>
  <cp:lastPrinted>2024-01-11T14:00:00Z</cp:lastPrinted>
  <dcterms:created xsi:type="dcterms:W3CDTF">2024-01-09T14:39:00Z</dcterms:created>
  <dcterms:modified xsi:type="dcterms:W3CDTF">2024-01-11T15:25:00Z</dcterms:modified>
</cp:coreProperties>
</file>