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2E4C" w14:textId="77777777" w:rsidR="003033DC" w:rsidRPr="00B61909" w:rsidRDefault="003033DC" w:rsidP="003033DC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Colome City Council</w:t>
      </w:r>
    </w:p>
    <w:p w14:paraId="2D5D02A9" w14:textId="77777777" w:rsidR="003033DC" w:rsidRPr="00B61909" w:rsidRDefault="003033DC" w:rsidP="003033DC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Special Meeting Minutes</w:t>
      </w:r>
    </w:p>
    <w:p w14:paraId="643BDA32" w14:textId="5C232DD8" w:rsidR="003033DC" w:rsidRPr="00B61909" w:rsidRDefault="003033DC" w:rsidP="003033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June 22</w:t>
      </w:r>
      <w:r w:rsidRPr="003033DC">
        <w:rPr>
          <w:rFonts w:cstheme="minorHAnsi"/>
          <w:vertAlign w:val="superscript"/>
        </w:rPr>
        <w:t>nd</w:t>
      </w:r>
      <w:r w:rsidRPr="00B61909">
        <w:rPr>
          <w:rFonts w:cstheme="minorHAnsi"/>
        </w:rPr>
        <w:t>, 2023</w:t>
      </w:r>
    </w:p>
    <w:p w14:paraId="672E90F8" w14:textId="77777777" w:rsidR="003033DC" w:rsidRPr="00B61909" w:rsidRDefault="003033DC" w:rsidP="003033DC">
      <w:pPr>
        <w:jc w:val="center"/>
        <w:rPr>
          <w:rFonts w:cstheme="minorHAnsi"/>
        </w:rPr>
      </w:pPr>
    </w:p>
    <w:p w14:paraId="1692C84F" w14:textId="3CDE49E1" w:rsidR="006E0AFD" w:rsidRPr="00B61909" w:rsidRDefault="003033DC" w:rsidP="003033DC">
      <w:pPr>
        <w:rPr>
          <w:rFonts w:cstheme="minorHAnsi"/>
        </w:rPr>
      </w:pPr>
      <w:r w:rsidRPr="00C01DAA">
        <w:rPr>
          <w:rFonts w:cstheme="minorHAnsi"/>
        </w:rPr>
        <w:t xml:space="preserve">Mayor Brad Hill called the meeting of the Colome City </w:t>
      </w:r>
      <w:r w:rsidRPr="003033DC">
        <w:rPr>
          <w:rFonts w:cstheme="minorHAnsi"/>
        </w:rPr>
        <w:t xml:space="preserve">Council to order at </w:t>
      </w:r>
      <w:r w:rsidRPr="003033DC">
        <w:rPr>
          <w:rFonts w:cstheme="minorHAnsi"/>
        </w:rPr>
        <w:t>7</w:t>
      </w:r>
      <w:r w:rsidRPr="003033DC">
        <w:rPr>
          <w:rFonts w:cstheme="minorHAnsi"/>
        </w:rPr>
        <w:t>:3</w:t>
      </w:r>
      <w:r w:rsidRPr="003033DC">
        <w:rPr>
          <w:rFonts w:cstheme="minorHAnsi"/>
        </w:rPr>
        <w:t>6</w:t>
      </w:r>
      <w:r w:rsidRPr="003033DC">
        <w:rPr>
          <w:rFonts w:cstheme="minorHAnsi"/>
        </w:rPr>
        <w:t xml:space="preserve"> PM at the Colome Fire Hall. Council members</w:t>
      </w:r>
      <w:r w:rsidRPr="00C01DAA">
        <w:rPr>
          <w:rFonts w:cstheme="minorHAnsi"/>
        </w:rPr>
        <w:t xml:space="preserve"> present were </w:t>
      </w:r>
      <w:r>
        <w:rPr>
          <w:rFonts w:cstheme="minorHAnsi"/>
        </w:rPr>
        <w:t xml:space="preserve">Dougherty, </w:t>
      </w:r>
      <w:r w:rsidRPr="00C01DAA">
        <w:rPr>
          <w:rFonts w:cstheme="minorHAnsi"/>
        </w:rPr>
        <w:t>Duffy, Heese, Nelsen, and Leight</w:t>
      </w:r>
      <w:r>
        <w:rPr>
          <w:rFonts w:cstheme="minorHAnsi"/>
        </w:rPr>
        <w:t>on</w:t>
      </w:r>
      <w:r w:rsidRPr="00C01DAA">
        <w:rPr>
          <w:rFonts w:cstheme="minorHAnsi"/>
        </w:rPr>
        <w:t xml:space="preserve">. </w:t>
      </w:r>
      <w:r>
        <w:rPr>
          <w:rFonts w:cstheme="minorHAnsi"/>
        </w:rPr>
        <w:t>Beckers</w:t>
      </w:r>
      <w:r w:rsidRPr="00C01DAA">
        <w:rPr>
          <w:rFonts w:cstheme="minorHAnsi"/>
        </w:rPr>
        <w:t xml:space="preserve"> was absent</w:t>
      </w:r>
      <w:r w:rsidR="006E0AFD" w:rsidRPr="00C01DAA">
        <w:rPr>
          <w:rFonts w:cstheme="minorHAnsi"/>
        </w:rPr>
        <w:t>. Also</w:t>
      </w:r>
      <w:r w:rsidRPr="00C01DAA">
        <w:rPr>
          <w:rFonts w:cstheme="minorHAnsi"/>
        </w:rPr>
        <w:t xml:space="preserve"> present was Utility Manager Casey Harter, Finance Officer Bobbi Harter</w:t>
      </w:r>
      <w:r w:rsidR="000D6A5D">
        <w:rPr>
          <w:rFonts w:cstheme="minorHAnsi"/>
        </w:rPr>
        <w:t>, and Attorney Alvin Pahlke</w:t>
      </w:r>
      <w:r w:rsidR="006E0AFD">
        <w:rPr>
          <w:rFonts w:cstheme="minorHAnsi"/>
        </w:rPr>
        <w:t xml:space="preserve">. </w:t>
      </w:r>
      <w:r w:rsidRPr="00B61909">
        <w:rPr>
          <w:rFonts w:cstheme="minorHAnsi"/>
        </w:rPr>
        <w:t>The meeting was opened with the Pledge of Allegiance.</w:t>
      </w:r>
    </w:p>
    <w:p w14:paraId="3372D87B" w14:textId="3D004DB4" w:rsidR="003033DC" w:rsidRDefault="003033DC" w:rsidP="003033DC">
      <w:pPr>
        <w:rPr>
          <w:rFonts w:cstheme="minorHAnsi"/>
        </w:rPr>
      </w:pPr>
      <w:r w:rsidRPr="00B61909">
        <w:rPr>
          <w:rFonts w:cstheme="minorHAnsi"/>
          <w:b/>
          <w:bCs/>
        </w:rPr>
        <w:t>Agenda- Motion to Approve:</w:t>
      </w:r>
      <w:r w:rsidRPr="00B61909">
        <w:rPr>
          <w:rFonts w:cstheme="minorHAnsi"/>
        </w:rPr>
        <w:t xml:space="preserve"> Motion by Heese, second by Nelson to approve </w:t>
      </w:r>
      <w:r w:rsidR="008D4926">
        <w:t>t</w:t>
      </w:r>
      <w:r w:rsidR="008D4926">
        <w:t xml:space="preserve">he agenda as amended – </w:t>
      </w:r>
      <w:r w:rsidR="008D4926">
        <w:t>visitor discussion</w:t>
      </w:r>
      <w:r w:rsidR="008D4926">
        <w:t xml:space="preserve"> was added under </w:t>
      </w:r>
      <w:r w:rsidR="008D4926">
        <w:t>New Business.</w:t>
      </w:r>
      <w:r w:rsidRPr="00B61909">
        <w:rPr>
          <w:rFonts w:cstheme="minorHAnsi"/>
        </w:rPr>
        <w:t xml:space="preserve"> All members voted aye; the motion carried.</w:t>
      </w:r>
    </w:p>
    <w:p w14:paraId="1E086593" w14:textId="36C50A97" w:rsidR="006E0AFD" w:rsidRPr="00B61909" w:rsidRDefault="006E0AFD" w:rsidP="003033DC">
      <w:pPr>
        <w:rPr>
          <w:rFonts w:cstheme="minorHAnsi"/>
        </w:rPr>
      </w:pPr>
      <w:r>
        <w:t>Purpose of the Meeting</w:t>
      </w:r>
      <w:r w:rsidR="000D6A5D">
        <w:t>-</w:t>
      </w:r>
      <w:r>
        <w:t xml:space="preserve"> Discussion with County </w:t>
      </w:r>
      <w:r w:rsidR="00B8716D">
        <w:t>Commissioners</w:t>
      </w:r>
    </w:p>
    <w:p w14:paraId="5E03F418" w14:textId="7097809C" w:rsidR="003033DC" w:rsidRDefault="006E0AFD" w:rsidP="00B8716D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/>
        </w:rPr>
        <w:t>New</w:t>
      </w:r>
      <w:r w:rsidR="003033DC" w:rsidRPr="00B61909">
        <w:rPr>
          <w:rFonts w:cstheme="minorHAnsi"/>
          <w:b/>
          <w:bCs/>
          <w:color w:val="000000"/>
        </w:rPr>
        <w:t xml:space="preserve"> Business: </w:t>
      </w:r>
      <w:r w:rsidR="003033DC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 w:themeColor="text1"/>
        </w:rPr>
        <w:t xml:space="preserve">There was discussion with the </w:t>
      </w:r>
      <w:r w:rsidR="00B8716D">
        <w:rPr>
          <w:rFonts w:cstheme="minorHAnsi"/>
          <w:color w:val="000000" w:themeColor="text1"/>
        </w:rPr>
        <w:t>sheriff to</w:t>
      </w:r>
      <w:r>
        <w:rPr>
          <w:rFonts w:cstheme="minorHAnsi"/>
          <w:color w:val="000000" w:themeColor="text1"/>
        </w:rPr>
        <w:t xml:space="preserve"> receive law enforcement help with our city ordinances and some patrolling for other city </w:t>
      </w:r>
      <w:r w:rsidR="00B8716D">
        <w:rPr>
          <w:rFonts w:cstheme="minorHAnsi"/>
          <w:color w:val="000000" w:themeColor="text1"/>
        </w:rPr>
        <w:t>concerns</w:t>
      </w:r>
      <w:r>
        <w:rPr>
          <w:rFonts w:cstheme="minorHAnsi"/>
          <w:color w:val="000000" w:themeColor="text1"/>
        </w:rPr>
        <w:t xml:space="preserve">.  The </w:t>
      </w:r>
      <w:r w:rsidR="00B8716D">
        <w:rPr>
          <w:rFonts w:cstheme="minorHAnsi"/>
          <w:color w:val="000000" w:themeColor="text1"/>
        </w:rPr>
        <w:t>Commissioners</w:t>
      </w:r>
      <w:r>
        <w:rPr>
          <w:rFonts w:cstheme="minorHAnsi"/>
          <w:color w:val="000000" w:themeColor="text1"/>
        </w:rPr>
        <w:t xml:space="preserve"> that were contacted </w:t>
      </w:r>
      <w:r w:rsidR="00B8716D">
        <w:rPr>
          <w:rFonts w:cstheme="minorHAnsi"/>
          <w:color w:val="000000" w:themeColor="text1"/>
        </w:rPr>
        <w:t xml:space="preserve">were absent. Sheriff Pettit will talk with a couple of the commissioners and put some numbers together so the city can discuss how much needs to be budgeted for at the budget meeting in August. </w:t>
      </w:r>
      <w:r w:rsidR="000D6A5D">
        <w:rPr>
          <w:rFonts w:cstheme="minorHAnsi"/>
          <w:color w:val="000000" w:themeColor="text1"/>
        </w:rPr>
        <w:t xml:space="preserve">The council will attend the last </w:t>
      </w:r>
      <w:r w:rsidR="00DB3ED0">
        <w:rPr>
          <w:rFonts w:cstheme="minorHAnsi"/>
          <w:color w:val="000000" w:themeColor="text1"/>
        </w:rPr>
        <w:t>commissioners’</w:t>
      </w:r>
      <w:r w:rsidR="000D6A5D">
        <w:rPr>
          <w:rFonts w:cstheme="minorHAnsi"/>
          <w:color w:val="000000" w:themeColor="text1"/>
        </w:rPr>
        <w:t xml:space="preserve"> meeting in July. </w:t>
      </w:r>
    </w:p>
    <w:p w14:paraId="0533734E" w14:textId="0647ED11" w:rsidR="00B8716D" w:rsidRPr="00B8716D" w:rsidRDefault="00B8716D" w:rsidP="00B8716D">
      <w:pPr>
        <w:rPr>
          <w:rFonts w:cstheme="minorHAnsi"/>
          <w:color w:val="000000" w:themeColor="text1"/>
        </w:rPr>
      </w:pPr>
      <w:r w:rsidRPr="00B8716D">
        <w:rPr>
          <w:rFonts w:cstheme="minorHAnsi"/>
          <w:b/>
          <w:bCs/>
          <w:color w:val="000000" w:themeColor="text1"/>
        </w:rPr>
        <w:t>Visitor Discussion:</w:t>
      </w:r>
      <w:r>
        <w:rPr>
          <w:rFonts w:cstheme="minorHAnsi"/>
          <w:color w:val="000000" w:themeColor="text1"/>
        </w:rPr>
        <w:t xml:space="preserve"> Robin Nelson </w:t>
      </w:r>
      <w:r w:rsidR="007A35FF">
        <w:rPr>
          <w:rFonts w:cstheme="minorHAnsi"/>
          <w:color w:val="000000" w:themeColor="text1"/>
        </w:rPr>
        <w:t>discussed</w:t>
      </w:r>
      <w:r>
        <w:rPr>
          <w:rFonts w:cstheme="minorHAnsi"/>
          <w:color w:val="000000" w:themeColor="text1"/>
        </w:rPr>
        <w:t xml:space="preserve"> with the council what </w:t>
      </w:r>
      <w:r w:rsidR="000D6A5D">
        <w:rPr>
          <w:rFonts w:cstheme="minorHAnsi"/>
          <w:color w:val="000000" w:themeColor="text1"/>
        </w:rPr>
        <w:t>her</w:t>
      </w:r>
      <w:r>
        <w:rPr>
          <w:rFonts w:cstheme="minorHAnsi"/>
          <w:color w:val="000000" w:themeColor="text1"/>
        </w:rPr>
        <w:t xml:space="preserve"> intentions are with moving her daycare into town. She mentioned she is interested in the north lots that are for sealed bids. </w:t>
      </w:r>
      <w:r w:rsidR="007A35FF">
        <w:rPr>
          <w:rFonts w:cstheme="minorHAnsi"/>
          <w:color w:val="000000" w:themeColor="text1"/>
        </w:rPr>
        <w:t>The council</w:t>
      </w:r>
      <w:r>
        <w:rPr>
          <w:rFonts w:cstheme="minorHAnsi"/>
          <w:color w:val="000000" w:themeColor="text1"/>
        </w:rPr>
        <w:t xml:space="preserve"> will keep in contact with her about the lots and asked her to put in a sealed bid.</w:t>
      </w:r>
    </w:p>
    <w:p w14:paraId="29463D9F" w14:textId="6BF658C3" w:rsidR="003033DC" w:rsidRPr="00B61909" w:rsidRDefault="003033DC" w:rsidP="003033DC">
      <w:pPr>
        <w:spacing w:line="240" w:lineRule="auto"/>
        <w:contextualSpacing/>
        <w:rPr>
          <w:rFonts w:cstheme="minorHAnsi"/>
          <w:color w:val="000000" w:themeColor="text1"/>
        </w:rPr>
      </w:pPr>
      <w:r w:rsidRPr="00B61909">
        <w:rPr>
          <w:rFonts w:cstheme="minorHAnsi"/>
          <w:b/>
          <w:bCs/>
        </w:rPr>
        <w:t>Motion to Adjourn:</w:t>
      </w:r>
      <w:r w:rsidRPr="00B61909">
        <w:rPr>
          <w:rFonts w:cstheme="minorHAnsi"/>
        </w:rPr>
        <w:t xml:space="preserve"> </w:t>
      </w:r>
      <w:r w:rsidRPr="00B61909">
        <w:rPr>
          <w:rFonts w:cstheme="minorHAnsi"/>
          <w:color w:val="000000" w:themeColor="text1"/>
        </w:rPr>
        <w:t xml:space="preserve">Motion by Duffy second by </w:t>
      </w:r>
      <w:r w:rsidR="00B8716D">
        <w:rPr>
          <w:rFonts w:cstheme="minorHAnsi"/>
          <w:color w:val="000000" w:themeColor="text1"/>
        </w:rPr>
        <w:t>Leighton</w:t>
      </w:r>
      <w:r w:rsidRPr="00B61909">
        <w:rPr>
          <w:rFonts w:cstheme="minorHAnsi"/>
          <w:color w:val="000000" w:themeColor="text1"/>
        </w:rPr>
        <w:t xml:space="preserve"> to adjourn the meeting at 8:</w:t>
      </w:r>
      <w:r w:rsidR="00B8716D">
        <w:rPr>
          <w:rFonts w:cstheme="minorHAnsi"/>
          <w:color w:val="000000" w:themeColor="text1"/>
        </w:rPr>
        <w:t>29</w:t>
      </w:r>
      <w:r w:rsidRPr="00B61909">
        <w:rPr>
          <w:rFonts w:cstheme="minorHAnsi"/>
          <w:color w:val="000000" w:themeColor="text1"/>
        </w:rPr>
        <w:t xml:space="preserve"> pm; </w:t>
      </w:r>
      <w:r w:rsidR="00B8716D" w:rsidRPr="00B61909">
        <w:rPr>
          <w:rFonts w:cstheme="minorHAnsi"/>
        </w:rPr>
        <w:t>All members voted aye; the motion carried.</w:t>
      </w:r>
      <w:r w:rsidR="00B8716D">
        <w:rPr>
          <w:rFonts w:cstheme="minorHAnsi"/>
          <w:color w:val="000000" w:themeColor="text1"/>
        </w:rPr>
        <w:t xml:space="preserve"> </w:t>
      </w:r>
      <w:r w:rsidRPr="00B61909">
        <w:rPr>
          <w:rFonts w:cstheme="minorHAnsi"/>
          <w:color w:val="000000" w:themeColor="text1"/>
        </w:rPr>
        <w:t>Meeting adjourned.</w:t>
      </w:r>
    </w:p>
    <w:p w14:paraId="06B6D628" w14:textId="77777777" w:rsidR="003033DC" w:rsidRPr="00B61909" w:rsidRDefault="003033DC" w:rsidP="003033DC">
      <w:pPr>
        <w:rPr>
          <w:rFonts w:cstheme="minorHAnsi"/>
        </w:rPr>
      </w:pPr>
    </w:p>
    <w:p w14:paraId="2F426465" w14:textId="77777777" w:rsidR="003033DC" w:rsidRPr="00B61909" w:rsidRDefault="003033DC" w:rsidP="003033DC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_________________________  </w:t>
      </w:r>
    </w:p>
    <w:p w14:paraId="21124272" w14:textId="77777777" w:rsidR="003033DC" w:rsidRPr="00B61909" w:rsidRDefault="003033DC" w:rsidP="003033DC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Brad Hill, Mayor </w:t>
      </w:r>
    </w:p>
    <w:p w14:paraId="548BDB64" w14:textId="77777777" w:rsidR="003033DC" w:rsidRPr="00B61909" w:rsidRDefault="003033DC" w:rsidP="003033DC">
      <w:pPr>
        <w:spacing w:after="0" w:line="276" w:lineRule="auto"/>
        <w:rPr>
          <w:rFonts w:eastAsia="Calibri" w:cstheme="minorHAnsi"/>
        </w:rPr>
      </w:pPr>
    </w:p>
    <w:p w14:paraId="146C6C37" w14:textId="77777777" w:rsidR="003033DC" w:rsidRPr="00B61909" w:rsidRDefault="003033DC" w:rsidP="003033DC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ATTEST: </w:t>
      </w:r>
    </w:p>
    <w:p w14:paraId="1E802823" w14:textId="77777777" w:rsidR="003033DC" w:rsidRPr="00B61909" w:rsidRDefault="003033DC" w:rsidP="003033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</w:rPr>
      </w:pPr>
      <w:r w:rsidRPr="00B61909">
        <w:rPr>
          <w:rFonts w:eastAsia="Calibri" w:cstheme="minorHAnsi"/>
          <w:color w:val="000000"/>
        </w:rPr>
        <w:t>Finance Officer, Bobbi Harter</w:t>
      </w:r>
    </w:p>
    <w:p w14:paraId="35909C5C" w14:textId="77777777" w:rsidR="003033DC" w:rsidRPr="00B61909" w:rsidRDefault="003033DC" w:rsidP="003033DC">
      <w:pPr>
        <w:pStyle w:val="Normal1"/>
        <w:spacing w:after="0"/>
        <w:rPr>
          <w:rFonts w:asciiTheme="minorHAnsi" w:hAnsiTheme="minorHAnsi" w:cstheme="minorHAnsi"/>
        </w:rPr>
      </w:pPr>
      <w:r w:rsidRPr="00B61909">
        <w:rPr>
          <w:rFonts w:asciiTheme="minorHAnsi" w:hAnsiTheme="minorHAnsi" w:cstheme="minorHAnsi"/>
        </w:rPr>
        <w:t>"This institution is an equal opportunity employer and provider."</w:t>
      </w:r>
    </w:p>
    <w:p w14:paraId="4B015576" w14:textId="419167F7" w:rsidR="000F2954" w:rsidRPr="003033DC" w:rsidRDefault="003033DC">
      <w:pPr>
        <w:rPr>
          <w:rFonts w:cstheme="minorHAnsi"/>
          <w:u w:val="single"/>
        </w:rPr>
      </w:pPr>
      <w:r w:rsidRPr="00B61909">
        <w:rPr>
          <w:rFonts w:cstheme="minorHAnsi"/>
        </w:rPr>
        <w:t>Published once at the approximate cost of ____</w:t>
      </w:r>
    </w:p>
    <w:sectPr w:rsidR="000F2954" w:rsidRPr="003033DC" w:rsidSect="008F6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DC"/>
    <w:rsid w:val="000D6A5D"/>
    <w:rsid w:val="000F2954"/>
    <w:rsid w:val="002E4E2B"/>
    <w:rsid w:val="003033DC"/>
    <w:rsid w:val="006E0AFD"/>
    <w:rsid w:val="007A35FF"/>
    <w:rsid w:val="008D4926"/>
    <w:rsid w:val="00B8716D"/>
    <w:rsid w:val="00D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BF68"/>
  <w15:chartTrackingRefBased/>
  <w15:docId w15:val="{18AD8D09-29A5-4CF4-935C-ED20A5A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3033D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</cp:revision>
  <dcterms:created xsi:type="dcterms:W3CDTF">2023-06-23T13:06:00Z</dcterms:created>
  <dcterms:modified xsi:type="dcterms:W3CDTF">2023-06-23T14:14:00Z</dcterms:modified>
</cp:coreProperties>
</file>