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0AAA" w14:textId="77777777" w:rsidR="003F4D29" w:rsidRDefault="003F4D29" w:rsidP="00C26F18">
      <w:pPr>
        <w:spacing w:after="0" w:line="240" w:lineRule="auto"/>
        <w:jc w:val="center"/>
        <w:rPr>
          <w:rFonts w:ascii="Congenial" w:hAnsi="Congenial" w:cs="Segoe UI"/>
          <w:b/>
          <w:bCs/>
          <w:sz w:val="28"/>
          <w:szCs w:val="28"/>
        </w:rPr>
      </w:pPr>
      <w:bookmarkStart w:id="0" w:name="_Hlk126823387"/>
      <w:bookmarkEnd w:id="0"/>
    </w:p>
    <w:p w14:paraId="029BB4DD" w14:textId="7F2FDE31" w:rsidR="009F21A7" w:rsidRPr="003F4D29" w:rsidRDefault="009F21A7" w:rsidP="00C26F18">
      <w:pPr>
        <w:spacing w:after="0" w:line="240" w:lineRule="auto"/>
        <w:jc w:val="center"/>
        <w:rPr>
          <w:rFonts w:ascii="Congenial" w:hAnsi="Congenial" w:cs="Segoe UI"/>
          <w:b/>
          <w:bCs/>
          <w:sz w:val="28"/>
          <w:szCs w:val="28"/>
        </w:rPr>
      </w:pPr>
      <w:r w:rsidRPr="003F4D29">
        <w:rPr>
          <w:rFonts w:ascii="Congenial" w:hAnsi="Congenial" w:cs="Segoe UI"/>
          <w:b/>
          <w:bCs/>
          <w:sz w:val="28"/>
          <w:szCs w:val="28"/>
        </w:rPr>
        <w:t>Colome City Council</w:t>
      </w:r>
    </w:p>
    <w:p w14:paraId="25D3C4DC" w14:textId="77777777" w:rsidR="008016C3" w:rsidRPr="008016C3" w:rsidRDefault="008016C3" w:rsidP="008016C3">
      <w:pPr>
        <w:spacing w:after="0" w:line="240" w:lineRule="auto"/>
        <w:jc w:val="center"/>
        <w:rPr>
          <w:rFonts w:ascii="Congenial" w:hAnsi="Congenial" w:cs="Times New Roman"/>
          <w:b/>
          <w:bCs/>
          <w:sz w:val="28"/>
          <w:szCs w:val="28"/>
        </w:rPr>
      </w:pPr>
      <w:r w:rsidRPr="008016C3">
        <w:rPr>
          <w:rFonts w:ascii="Congenial" w:hAnsi="Congenial" w:cs="Times New Roman"/>
          <w:b/>
          <w:bCs/>
          <w:sz w:val="28"/>
          <w:szCs w:val="28"/>
        </w:rPr>
        <w:t xml:space="preserve">Rescheduled Equalization &amp; Special Meeting </w:t>
      </w:r>
    </w:p>
    <w:p w14:paraId="11F3E2CC" w14:textId="75D55062" w:rsidR="009F21A7" w:rsidRPr="003F4D29" w:rsidRDefault="00A23524" w:rsidP="00C26F18">
      <w:pPr>
        <w:spacing w:after="0" w:line="480" w:lineRule="auto"/>
        <w:jc w:val="center"/>
        <w:rPr>
          <w:rFonts w:ascii="Congenial" w:hAnsi="Congenial" w:cs="Segoe UI"/>
          <w:b/>
          <w:bCs/>
          <w:sz w:val="28"/>
          <w:szCs w:val="28"/>
        </w:rPr>
      </w:pPr>
      <w:r w:rsidRPr="003F4D29">
        <w:rPr>
          <w:rFonts w:ascii="Congenial" w:hAnsi="Congenial" w:cs="Segoe UI"/>
          <w:b/>
          <w:bCs/>
          <w:sz w:val="28"/>
          <w:szCs w:val="28"/>
        </w:rPr>
        <w:t xml:space="preserve">March </w:t>
      </w:r>
      <w:r w:rsidR="00A54368" w:rsidRPr="003F4D29">
        <w:rPr>
          <w:rFonts w:ascii="Congenial" w:hAnsi="Congenial" w:cs="Segoe UI"/>
          <w:b/>
          <w:bCs/>
          <w:sz w:val="28"/>
          <w:szCs w:val="28"/>
        </w:rPr>
        <w:t>22</w:t>
      </w:r>
      <w:r w:rsidR="00A54368" w:rsidRPr="003F4D29">
        <w:rPr>
          <w:rFonts w:ascii="Congenial" w:hAnsi="Congenial" w:cs="Segoe UI"/>
          <w:b/>
          <w:bCs/>
          <w:sz w:val="28"/>
          <w:szCs w:val="28"/>
          <w:vertAlign w:val="superscript"/>
        </w:rPr>
        <w:t>nd</w:t>
      </w:r>
      <w:r w:rsidR="009F21A7" w:rsidRPr="003F4D29">
        <w:rPr>
          <w:rFonts w:ascii="Congenial" w:hAnsi="Congenial" w:cs="Segoe UI"/>
          <w:b/>
          <w:bCs/>
          <w:sz w:val="28"/>
          <w:szCs w:val="28"/>
        </w:rPr>
        <w:t>, 202</w:t>
      </w:r>
      <w:r w:rsidR="004B0865" w:rsidRPr="003F4D29">
        <w:rPr>
          <w:rFonts w:ascii="Congenial" w:hAnsi="Congenial" w:cs="Segoe UI"/>
          <w:b/>
          <w:bCs/>
          <w:sz w:val="28"/>
          <w:szCs w:val="28"/>
        </w:rPr>
        <w:t>4</w:t>
      </w:r>
    </w:p>
    <w:p w14:paraId="54505CA9" w14:textId="437608F3" w:rsidR="009F21A7" w:rsidRPr="003F4D29" w:rsidRDefault="00A82713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>Mayor Brad Hill</w:t>
      </w:r>
      <w:r w:rsidR="009F21A7" w:rsidRPr="003F4D29">
        <w:rPr>
          <w:rFonts w:ascii="Congenial" w:hAnsi="Congenial" w:cs="Segoe UI"/>
        </w:rPr>
        <w:t xml:space="preserve"> called the meeting of the Colome City Council to order at </w:t>
      </w:r>
      <w:r w:rsidR="00611062" w:rsidRPr="003F4D29">
        <w:rPr>
          <w:rFonts w:ascii="Congenial" w:hAnsi="Congenial" w:cs="Segoe UI"/>
        </w:rPr>
        <w:t>7</w:t>
      </w:r>
      <w:r w:rsidR="00A23524" w:rsidRPr="003F4D29">
        <w:rPr>
          <w:rFonts w:ascii="Congenial" w:hAnsi="Congenial" w:cs="Segoe UI"/>
        </w:rPr>
        <w:t>:</w:t>
      </w:r>
      <w:r w:rsidR="00611062" w:rsidRPr="003F4D29">
        <w:rPr>
          <w:rFonts w:ascii="Congenial" w:hAnsi="Congenial" w:cs="Segoe UI"/>
        </w:rPr>
        <w:t>02</w:t>
      </w:r>
      <w:r w:rsidR="00A23524" w:rsidRPr="003F4D29">
        <w:rPr>
          <w:rFonts w:ascii="Congenial" w:hAnsi="Congenial" w:cs="Segoe UI"/>
        </w:rPr>
        <w:t xml:space="preserve"> </w:t>
      </w:r>
      <w:r w:rsidR="009F21A7" w:rsidRPr="003F4D29">
        <w:rPr>
          <w:rFonts w:ascii="Congenial" w:hAnsi="Congenial" w:cs="Segoe UI"/>
        </w:rPr>
        <w:t>PM at the Colome City Hall. The council members present were</w:t>
      </w:r>
      <w:r w:rsidR="00611062" w:rsidRPr="003F4D29">
        <w:rPr>
          <w:rFonts w:ascii="Congenial" w:hAnsi="Congenial" w:cs="Segoe UI"/>
        </w:rPr>
        <w:t xml:space="preserve"> </w:t>
      </w:r>
      <w:r w:rsidR="009F21A7" w:rsidRPr="003F4D29">
        <w:rPr>
          <w:rFonts w:ascii="Congenial" w:hAnsi="Congenial" w:cs="Segoe UI"/>
        </w:rPr>
        <w:t>Dougherty,</w:t>
      </w:r>
      <w:r w:rsidR="00E02086" w:rsidRPr="003F4D29">
        <w:rPr>
          <w:rFonts w:ascii="Congenial" w:hAnsi="Congenial" w:cs="Segoe UI"/>
        </w:rPr>
        <w:t xml:space="preserve"> </w:t>
      </w:r>
      <w:r w:rsidR="00506B3B" w:rsidRPr="003F4D29">
        <w:rPr>
          <w:rFonts w:ascii="Congenial" w:hAnsi="Congenial" w:cs="Segoe UI"/>
        </w:rPr>
        <w:t xml:space="preserve">Duffy, </w:t>
      </w:r>
      <w:r w:rsidR="009E274C" w:rsidRPr="003F4D29">
        <w:rPr>
          <w:rFonts w:ascii="Congenial" w:hAnsi="Congenial" w:cs="Segoe UI"/>
        </w:rPr>
        <w:t>Heese</w:t>
      </w:r>
      <w:r w:rsidR="006E3A2A" w:rsidRPr="003F4D29">
        <w:rPr>
          <w:rFonts w:ascii="Congenial" w:hAnsi="Congenial" w:cs="Segoe UI"/>
        </w:rPr>
        <w:t>, Leighton</w:t>
      </w:r>
      <w:r w:rsidR="006419B7" w:rsidRPr="003F4D29">
        <w:rPr>
          <w:rFonts w:ascii="Congenial" w:hAnsi="Congenial" w:cs="Segoe UI"/>
        </w:rPr>
        <w:t>,</w:t>
      </w:r>
      <w:r w:rsidR="0058352F" w:rsidRPr="003F4D29">
        <w:rPr>
          <w:rFonts w:ascii="Congenial" w:hAnsi="Congenial" w:cs="Segoe UI"/>
        </w:rPr>
        <w:t xml:space="preserve"> </w:t>
      </w:r>
      <w:r w:rsidR="009835F2" w:rsidRPr="003F4D29">
        <w:rPr>
          <w:rFonts w:ascii="Congenial" w:hAnsi="Congenial" w:cs="Segoe UI"/>
        </w:rPr>
        <w:t xml:space="preserve">and </w:t>
      </w:r>
      <w:r w:rsidR="006419B7" w:rsidRPr="003F4D29">
        <w:rPr>
          <w:rFonts w:ascii="Congenial" w:hAnsi="Congenial" w:cs="Segoe UI"/>
        </w:rPr>
        <w:t>Nelsen</w:t>
      </w:r>
      <w:r w:rsidR="0058352F" w:rsidRPr="003F4D29">
        <w:rPr>
          <w:rFonts w:ascii="Congenial" w:hAnsi="Congenial" w:cs="Segoe UI"/>
        </w:rPr>
        <w:t xml:space="preserve">. </w:t>
      </w:r>
      <w:r w:rsidR="009C680F" w:rsidRPr="003F4D29">
        <w:rPr>
          <w:rFonts w:ascii="Congenial" w:hAnsi="Congenial" w:cs="Segoe UI"/>
        </w:rPr>
        <w:t>Also,</w:t>
      </w:r>
      <w:r w:rsidR="009F21A7" w:rsidRPr="003F4D29">
        <w:rPr>
          <w:rFonts w:ascii="Congenial" w:hAnsi="Congenial" w:cs="Segoe UI"/>
        </w:rPr>
        <w:t xml:space="preserve"> present </w:t>
      </w:r>
      <w:r w:rsidR="00BA22A2" w:rsidRPr="003F4D29">
        <w:rPr>
          <w:rFonts w:ascii="Congenial" w:hAnsi="Congenial" w:cs="Segoe UI"/>
        </w:rPr>
        <w:t>was</w:t>
      </w:r>
      <w:r w:rsidR="00611062" w:rsidRPr="003F4D29">
        <w:rPr>
          <w:rFonts w:ascii="Congenial" w:hAnsi="Congenial" w:cs="Segoe UI"/>
        </w:rPr>
        <w:t xml:space="preserve"> </w:t>
      </w:r>
      <w:r w:rsidR="009F21A7" w:rsidRPr="003F4D29">
        <w:rPr>
          <w:rFonts w:ascii="Congenial" w:hAnsi="Congenial" w:cs="Segoe UI"/>
        </w:rPr>
        <w:t>Finance Officer Bobbi Harter. The meeting was opened with the Pledge of Allegiance.</w:t>
      </w:r>
    </w:p>
    <w:p w14:paraId="29FFB436" w14:textId="77777777" w:rsidR="009F21A7" w:rsidRPr="003F4D29" w:rsidRDefault="009F21A7" w:rsidP="009157FD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51B135E9" w14:textId="77777777" w:rsidR="009F21A7" w:rsidRPr="003F4D29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Agenda Discussion/Corrections/Approve</w:t>
      </w:r>
      <w:r w:rsidRPr="003F4D29">
        <w:rPr>
          <w:rFonts w:ascii="Congenial" w:hAnsi="Congenial" w:cs="Segoe UI"/>
          <w:sz w:val="24"/>
          <w:szCs w:val="24"/>
        </w:rPr>
        <w:t xml:space="preserve"> </w:t>
      </w:r>
    </w:p>
    <w:p w14:paraId="166E11A0" w14:textId="2DBCCD01" w:rsidR="009F21A7" w:rsidRPr="003F4D29" w:rsidRDefault="009F21A7" w:rsidP="009157FD">
      <w:pPr>
        <w:spacing w:after="0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 xml:space="preserve">Motion by </w:t>
      </w:r>
      <w:r w:rsidR="001D698F" w:rsidRPr="003F4D29">
        <w:rPr>
          <w:rFonts w:ascii="Congenial" w:hAnsi="Congenial" w:cs="Segoe UI"/>
        </w:rPr>
        <w:t>Heese</w:t>
      </w:r>
      <w:r w:rsidRPr="003F4D29">
        <w:rPr>
          <w:rFonts w:ascii="Congenial" w:hAnsi="Congenial" w:cs="Segoe UI"/>
        </w:rPr>
        <w:t xml:space="preserve"> second by </w:t>
      </w:r>
      <w:r w:rsidR="00BA22A2" w:rsidRPr="003F4D29">
        <w:rPr>
          <w:rFonts w:ascii="Congenial" w:hAnsi="Congenial" w:cs="Segoe UI"/>
        </w:rPr>
        <w:t>Leighton</w:t>
      </w:r>
      <w:r w:rsidRPr="003F4D29">
        <w:rPr>
          <w:rFonts w:ascii="Congenial" w:hAnsi="Congenial" w:cs="Segoe UI"/>
        </w:rPr>
        <w:t xml:space="preserve"> to</w:t>
      </w:r>
      <w:r w:rsidR="005D7D4B" w:rsidRPr="003F4D29">
        <w:rPr>
          <w:rFonts w:ascii="Congenial" w:hAnsi="Congenial" w:cs="Segoe UI"/>
        </w:rPr>
        <w:t xml:space="preserve"> </w:t>
      </w:r>
      <w:r w:rsidRPr="003F4D29">
        <w:rPr>
          <w:rFonts w:ascii="Congenial" w:hAnsi="Congenial" w:cs="Segoe UI"/>
        </w:rPr>
        <w:t xml:space="preserve">approve the agenda as </w:t>
      </w:r>
      <w:bookmarkStart w:id="1" w:name="_Hlk147992632"/>
      <w:r w:rsidR="00936ECE" w:rsidRPr="003F4D29">
        <w:rPr>
          <w:rFonts w:ascii="Congenial" w:hAnsi="Congenial" w:cs="Segoe UI"/>
        </w:rPr>
        <w:t xml:space="preserve">written; </w:t>
      </w:r>
      <w:bookmarkStart w:id="2" w:name="_Hlk158196358"/>
      <w:r w:rsidR="00686DDF" w:rsidRPr="003F4D29">
        <w:rPr>
          <w:rFonts w:ascii="Congenial" w:hAnsi="Congenial" w:cs="Segoe UI"/>
        </w:rPr>
        <w:t xml:space="preserve">all </w:t>
      </w:r>
      <w:r w:rsidR="007A1332">
        <w:rPr>
          <w:rFonts w:ascii="Congenial" w:hAnsi="Congenial" w:cs="Segoe UI"/>
        </w:rPr>
        <w:t>A</w:t>
      </w:r>
      <w:r w:rsidR="00686DDF" w:rsidRPr="003F4D29">
        <w:rPr>
          <w:rFonts w:ascii="Congenial" w:hAnsi="Congenial" w:cs="Segoe UI"/>
        </w:rPr>
        <w:t xml:space="preserve">yes </w:t>
      </w:r>
      <w:r w:rsidR="00936ECE" w:rsidRPr="003F4D29">
        <w:rPr>
          <w:rFonts w:ascii="Congenial" w:hAnsi="Congenial" w:cs="Segoe UI"/>
        </w:rPr>
        <w:t>motion</w:t>
      </w:r>
      <w:r w:rsidRPr="003F4D29">
        <w:rPr>
          <w:rFonts w:ascii="Congenial" w:hAnsi="Congenial" w:cs="Segoe UI"/>
        </w:rPr>
        <w:t xml:space="preserve"> carried</w:t>
      </w:r>
      <w:bookmarkEnd w:id="1"/>
      <w:r w:rsidRPr="003F4D29">
        <w:rPr>
          <w:rFonts w:ascii="Congenial" w:hAnsi="Congenial" w:cs="Segoe UI"/>
        </w:rPr>
        <w:t xml:space="preserve"> </w:t>
      </w:r>
      <w:r w:rsidR="00BA22A2" w:rsidRPr="003F4D29">
        <w:rPr>
          <w:rFonts w:ascii="Congenial" w:hAnsi="Congenial" w:cs="Segoe UI"/>
        </w:rPr>
        <w:t>5</w:t>
      </w:r>
      <w:r w:rsidRPr="003F4D29">
        <w:rPr>
          <w:rFonts w:ascii="Congenial" w:hAnsi="Congenial" w:cs="Segoe UI"/>
        </w:rPr>
        <w:t>-0.</w:t>
      </w:r>
      <w:bookmarkEnd w:id="2"/>
    </w:p>
    <w:p w14:paraId="17A6E2C5" w14:textId="77777777" w:rsidR="009F21A7" w:rsidRPr="00861E33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</w:p>
    <w:p w14:paraId="55BE669E" w14:textId="77777777" w:rsidR="005423F6" w:rsidRPr="003F4D29" w:rsidRDefault="00131545" w:rsidP="009157F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E</w:t>
      </w:r>
      <w:r w:rsidR="005423F6" w:rsidRPr="003F4D29">
        <w:rPr>
          <w:rFonts w:ascii="Congenial" w:hAnsi="Congenial" w:cs="Segoe UI"/>
          <w:b/>
          <w:bCs/>
          <w:sz w:val="24"/>
          <w:szCs w:val="24"/>
        </w:rPr>
        <w:t>QUALIZATION MEETING</w:t>
      </w:r>
    </w:p>
    <w:p w14:paraId="48147EB5" w14:textId="7A0966EC" w:rsidR="00BD2BCA" w:rsidRPr="003F4D29" w:rsidRDefault="001F5EEB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sz w:val="24"/>
          <w:szCs w:val="24"/>
        </w:rPr>
        <w:t>Motion by Leighton second by Duffy to enter</w:t>
      </w:r>
      <w:r w:rsidR="00482533" w:rsidRPr="003F4D29">
        <w:rPr>
          <w:rFonts w:ascii="Congenial" w:hAnsi="Congenial" w:cs="Segoe UI"/>
          <w:sz w:val="24"/>
          <w:szCs w:val="24"/>
        </w:rPr>
        <w:t xml:space="preserve"> </w:t>
      </w:r>
      <w:r w:rsidR="00131545" w:rsidRPr="003F4D29">
        <w:rPr>
          <w:rFonts w:ascii="Congenial" w:hAnsi="Congenial" w:cs="Segoe UI"/>
          <w:sz w:val="24"/>
          <w:szCs w:val="24"/>
        </w:rPr>
        <w:t>Equalization</w:t>
      </w:r>
      <w:r w:rsidR="00482533" w:rsidRPr="003F4D29">
        <w:rPr>
          <w:rFonts w:ascii="Congenial" w:hAnsi="Congenial" w:cs="Segoe UI"/>
          <w:sz w:val="24"/>
          <w:szCs w:val="24"/>
        </w:rPr>
        <w:t xml:space="preserve"> Meeting</w:t>
      </w:r>
    </w:p>
    <w:p w14:paraId="72C7D035" w14:textId="13DE98E5" w:rsidR="00482533" w:rsidRPr="003F4D29" w:rsidRDefault="00482533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sz w:val="24"/>
          <w:szCs w:val="24"/>
        </w:rPr>
        <w:t xml:space="preserve">There was a Motion by Duffy second by Nelsen to approve the </w:t>
      </w:r>
      <w:r w:rsidR="00131545" w:rsidRPr="003F4D29">
        <w:rPr>
          <w:rFonts w:ascii="Congenial" w:hAnsi="Congenial" w:cs="Segoe UI"/>
          <w:sz w:val="24"/>
          <w:szCs w:val="24"/>
        </w:rPr>
        <w:t>A</w:t>
      </w:r>
      <w:r w:rsidRPr="003F4D29">
        <w:rPr>
          <w:rFonts w:ascii="Congenial" w:hAnsi="Congenial" w:cs="Segoe UI"/>
          <w:sz w:val="24"/>
          <w:szCs w:val="24"/>
        </w:rPr>
        <w:t xml:space="preserve">ssessment roll for </w:t>
      </w:r>
      <w:r w:rsidR="005423F6" w:rsidRPr="003F4D29">
        <w:rPr>
          <w:rFonts w:ascii="Congenial" w:hAnsi="Congenial" w:cs="Segoe UI"/>
          <w:sz w:val="24"/>
          <w:szCs w:val="24"/>
        </w:rPr>
        <w:t>2023.</w:t>
      </w:r>
    </w:p>
    <w:p w14:paraId="5A82CF29" w14:textId="77839210" w:rsidR="00131545" w:rsidRPr="003F4D29" w:rsidRDefault="00131545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sz w:val="24"/>
          <w:szCs w:val="24"/>
        </w:rPr>
        <w:t>Motion by Leighton second by Heese to exit Equalization Meeting</w:t>
      </w:r>
    </w:p>
    <w:p w14:paraId="73A3F6DB" w14:textId="77777777" w:rsidR="009F21A7" w:rsidRPr="00586669" w:rsidRDefault="009F21A7" w:rsidP="009157FD">
      <w:pPr>
        <w:spacing w:after="0"/>
        <w:jc w:val="both"/>
        <w:rPr>
          <w:rFonts w:ascii="Congenial" w:hAnsi="Congenial" w:cs="Segoe UI"/>
        </w:rPr>
      </w:pPr>
    </w:p>
    <w:p w14:paraId="10B749C3" w14:textId="4D19794E" w:rsidR="008016C3" w:rsidRPr="003F4D29" w:rsidRDefault="00833BC4" w:rsidP="009157F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SPECIAL MEETING</w:t>
      </w:r>
    </w:p>
    <w:p w14:paraId="573F1405" w14:textId="77777777" w:rsidR="00833BC4" w:rsidRPr="003F4D29" w:rsidRDefault="00833BC4" w:rsidP="009157F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</w:p>
    <w:p w14:paraId="25E68F21" w14:textId="14B2A878" w:rsidR="006C496B" w:rsidRPr="003F4D29" w:rsidRDefault="001C15AA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Public Comment</w:t>
      </w:r>
    </w:p>
    <w:p w14:paraId="00E1C633" w14:textId="2F1EF696" w:rsidR="001C15AA" w:rsidRPr="003F4D29" w:rsidRDefault="004240A1" w:rsidP="009157FD">
      <w:pPr>
        <w:spacing w:after="0" w:line="240" w:lineRule="auto"/>
        <w:jc w:val="both"/>
        <w:rPr>
          <w:rFonts w:ascii="Congenial" w:hAnsi="Congenial" w:cs="Segoe UI"/>
        </w:rPr>
      </w:pPr>
      <w:r>
        <w:rPr>
          <w:rFonts w:ascii="Congenial" w:hAnsi="Congenial" w:cs="Segoe UI"/>
          <w:sz w:val="24"/>
          <w:szCs w:val="24"/>
        </w:rPr>
        <w:t>None</w:t>
      </w:r>
      <w:r w:rsidR="007508C2" w:rsidRPr="003F4D29">
        <w:rPr>
          <w:rFonts w:ascii="Congenial" w:hAnsi="Congenial" w:cs="Segoe UI"/>
          <w:sz w:val="24"/>
          <w:szCs w:val="24"/>
        </w:rPr>
        <w:t xml:space="preserve"> </w:t>
      </w:r>
    </w:p>
    <w:p w14:paraId="3325F313" w14:textId="77777777" w:rsidR="009F21A7" w:rsidRPr="00861E33" w:rsidRDefault="009F21A7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51EAE908" w14:textId="77777777" w:rsidR="009F21A7" w:rsidRPr="003F4D29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Committee Reports</w:t>
      </w:r>
    </w:p>
    <w:p w14:paraId="3BFABC89" w14:textId="68B8069A" w:rsidR="009F21A7" w:rsidRPr="003F4D29" w:rsidRDefault="0087527F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 xml:space="preserve">Melody Heese with </w:t>
      </w:r>
      <w:r w:rsidR="00BE50E0" w:rsidRPr="003F4D29">
        <w:rPr>
          <w:rFonts w:ascii="Congenial" w:hAnsi="Congenial" w:cs="Segoe UI"/>
        </w:rPr>
        <w:t xml:space="preserve">the </w:t>
      </w:r>
      <w:r w:rsidR="00947480" w:rsidRPr="003F4D29">
        <w:rPr>
          <w:rFonts w:ascii="Congenial" w:hAnsi="Congenial" w:cs="Segoe UI"/>
        </w:rPr>
        <w:t xml:space="preserve">HR committee brought it to the rest of the board </w:t>
      </w:r>
      <w:r w:rsidR="00C11135" w:rsidRPr="003F4D29">
        <w:rPr>
          <w:rFonts w:ascii="Congenial" w:hAnsi="Congenial" w:cs="Segoe UI"/>
        </w:rPr>
        <w:t xml:space="preserve">her </w:t>
      </w:r>
      <w:r w:rsidR="0097193E" w:rsidRPr="003F4D29">
        <w:rPr>
          <w:rFonts w:ascii="Congenial" w:hAnsi="Congenial" w:cs="Segoe UI"/>
        </w:rPr>
        <w:t>proposal</w:t>
      </w:r>
      <w:r w:rsidR="00C11135" w:rsidRPr="003F4D29">
        <w:rPr>
          <w:rFonts w:ascii="Congenial" w:hAnsi="Congenial" w:cs="Segoe UI"/>
        </w:rPr>
        <w:t xml:space="preserve"> for </w:t>
      </w:r>
      <w:r w:rsidR="0097193E" w:rsidRPr="003F4D29">
        <w:rPr>
          <w:rFonts w:ascii="Congenial" w:hAnsi="Congenial" w:cs="Segoe UI"/>
        </w:rPr>
        <w:t>city officers’ salaries.</w:t>
      </w:r>
    </w:p>
    <w:p w14:paraId="7066D547" w14:textId="77777777" w:rsidR="00B82C9D" w:rsidRPr="00861E33" w:rsidRDefault="00B82C9D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</w:p>
    <w:p w14:paraId="5CC9E7A1" w14:textId="0770DE76" w:rsidR="00444FEF" w:rsidRPr="003F4D29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 xml:space="preserve">Old Business </w:t>
      </w:r>
    </w:p>
    <w:p w14:paraId="0D09D4FA" w14:textId="29E5F536" w:rsidR="00F442AF" w:rsidRPr="003F4D29" w:rsidRDefault="00E74D5C" w:rsidP="009157FD">
      <w:pPr>
        <w:spacing w:after="0" w:line="240" w:lineRule="auto"/>
        <w:jc w:val="both"/>
        <w:rPr>
          <w:rFonts w:ascii="Congenial" w:hAnsi="Congenial" w:cs="Segoe UI"/>
          <w:i/>
          <w:iCs/>
        </w:rPr>
      </w:pPr>
      <w:r w:rsidRPr="003F4D29">
        <w:rPr>
          <w:rFonts w:ascii="Congenial" w:hAnsi="Congenial" w:cs="Segoe UI"/>
          <w:i/>
          <w:iCs/>
        </w:rPr>
        <w:t xml:space="preserve">2024 </w:t>
      </w:r>
      <w:r w:rsidR="00F442AF" w:rsidRPr="003F4D29">
        <w:rPr>
          <w:rFonts w:ascii="Congenial" w:hAnsi="Congenial" w:cs="Segoe UI"/>
          <w:i/>
          <w:iCs/>
        </w:rPr>
        <w:t>Street Repairs</w:t>
      </w:r>
    </w:p>
    <w:p w14:paraId="467E66F3" w14:textId="046FED75" w:rsidR="00940653" w:rsidRPr="003F4D29" w:rsidRDefault="00940653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 xml:space="preserve">Street repairs were </w:t>
      </w:r>
      <w:r w:rsidR="00E74D5C" w:rsidRPr="003F4D29">
        <w:rPr>
          <w:rFonts w:ascii="Congenial" w:hAnsi="Congenial" w:cs="Segoe UI"/>
        </w:rPr>
        <w:t>continued to April Regular Meeting</w:t>
      </w:r>
    </w:p>
    <w:p w14:paraId="6E4759A1" w14:textId="77777777" w:rsidR="00F442AF" w:rsidRPr="00861E33" w:rsidRDefault="00F442AF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51390652" w14:textId="66B6C782" w:rsidR="003C1466" w:rsidRPr="003F4D29" w:rsidRDefault="009F21A7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New Business</w:t>
      </w:r>
      <w:bookmarkStart w:id="3" w:name="_Hlk144887666"/>
    </w:p>
    <w:bookmarkEnd w:id="3"/>
    <w:p w14:paraId="48176558" w14:textId="49660EE3" w:rsidR="00CE2CF4" w:rsidRPr="003F4D29" w:rsidRDefault="00664B6F" w:rsidP="009157FD">
      <w:pPr>
        <w:spacing w:after="0" w:line="240" w:lineRule="auto"/>
        <w:jc w:val="both"/>
        <w:rPr>
          <w:rFonts w:ascii="Congenial" w:hAnsi="Congenial" w:cs="Segoe UI"/>
          <w:i/>
          <w:iCs/>
          <w:color w:val="000000"/>
        </w:rPr>
      </w:pPr>
      <w:r w:rsidRPr="003F4D29">
        <w:rPr>
          <w:rFonts w:ascii="Congenial" w:hAnsi="Congenial" w:cs="Segoe UI"/>
          <w:i/>
          <w:iCs/>
          <w:color w:val="000000"/>
        </w:rPr>
        <w:t>IMEG Proposal</w:t>
      </w:r>
    </w:p>
    <w:p w14:paraId="59ED7A13" w14:textId="1E1E47BA" w:rsidR="00F4078D" w:rsidRPr="003F4D29" w:rsidRDefault="00AA575C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color w:val="000000"/>
        </w:rPr>
        <w:t>Motion by Doughert</w:t>
      </w:r>
      <w:r w:rsidR="00294860" w:rsidRPr="003F4D29">
        <w:rPr>
          <w:rFonts w:ascii="Congenial" w:hAnsi="Congenial" w:cs="Segoe UI"/>
          <w:color w:val="000000"/>
        </w:rPr>
        <w:t>y</w:t>
      </w:r>
      <w:r w:rsidRPr="003F4D29">
        <w:rPr>
          <w:rFonts w:ascii="Congenial" w:hAnsi="Congenial" w:cs="Segoe UI"/>
          <w:color w:val="000000"/>
        </w:rPr>
        <w:t xml:space="preserve"> seconded by </w:t>
      </w:r>
      <w:r w:rsidR="00294860" w:rsidRPr="003F4D29">
        <w:rPr>
          <w:rFonts w:ascii="Congenial" w:hAnsi="Congenial" w:cs="Segoe UI"/>
          <w:color w:val="000000"/>
        </w:rPr>
        <w:t>Heese</w:t>
      </w:r>
      <w:r w:rsidRPr="003F4D29">
        <w:rPr>
          <w:rFonts w:ascii="Congenial" w:hAnsi="Congenial" w:cs="Segoe UI"/>
          <w:color w:val="000000"/>
        </w:rPr>
        <w:t xml:space="preserve"> to approve the </w:t>
      </w:r>
      <w:r w:rsidR="000059B7" w:rsidRPr="003F4D29">
        <w:rPr>
          <w:rFonts w:ascii="Congenial" w:hAnsi="Congenial" w:cs="Segoe UI"/>
          <w:color w:val="000000"/>
        </w:rPr>
        <w:t>Proposal for IMEG</w:t>
      </w:r>
      <w:r w:rsidR="00190729" w:rsidRPr="003F4D29">
        <w:rPr>
          <w:rFonts w:ascii="Congenial" w:hAnsi="Congenial" w:cs="Segoe UI"/>
          <w:color w:val="000000"/>
        </w:rPr>
        <w:t xml:space="preserve"> at the amount of $1</w:t>
      </w:r>
      <w:r w:rsidR="00DE4507" w:rsidRPr="003F4D29">
        <w:rPr>
          <w:rFonts w:ascii="Congenial" w:hAnsi="Congenial" w:cs="Segoe UI"/>
          <w:color w:val="000000"/>
        </w:rPr>
        <w:t xml:space="preserve">2,500.00 </w:t>
      </w:r>
      <w:r w:rsidR="00FE5AD9" w:rsidRPr="003F4D29">
        <w:rPr>
          <w:rFonts w:ascii="Congenial" w:hAnsi="Congenial" w:cs="Segoe UI"/>
          <w:color w:val="000000"/>
        </w:rPr>
        <w:t>for Engineer work of the Sewer System</w:t>
      </w:r>
      <w:r w:rsidR="00152890" w:rsidRPr="003F4D29">
        <w:rPr>
          <w:rFonts w:ascii="Congenial" w:hAnsi="Congenial" w:cs="Segoe UI"/>
          <w:color w:val="000000"/>
        </w:rPr>
        <w:t>.</w:t>
      </w:r>
      <w:r w:rsidR="00FF77DD" w:rsidRPr="003F4D29">
        <w:rPr>
          <w:rFonts w:ascii="Congenial" w:hAnsi="Congenial" w:cs="Segoe UI"/>
          <w:color w:val="000000"/>
        </w:rPr>
        <w:t xml:space="preserve"> </w:t>
      </w:r>
      <w:r w:rsidR="00C24FD0" w:rsidRPr="003F4D29">
        <w:rPr>
          <w:rFonts w:ascii="Congenial" w:hAnsi="Congenial" w:cs="Segoe UI"/>
        </w:rPr>
        <w:t xml:space="preserve">Dougherty </w:t>
      </w:r>
      <w:r w:rsidR="0012530C" w:rsidRPr="003F4D29">
        <w:rPr>
          <w:rFonts w:ascii="Congenial" w:hAnsi="Congenial" w:cs="Segoe UI"/>
        </w:rPr>
        <w:t>A</w:t>
      </w:r>
      <w:r w:rsidR="00C24FD0" w:rsidRPr="003F4D29">
        <w:rPr>
          <w:rFonts w:ascii="Congenial" w:hAnsi="Congenial" w:cs="Segoe UI"/>
        </w:rPr>
        <w:t xml:space="preserve">ye, Duffy </w:t>
      </w:r>
      <w:r w:rsidR="0012530C" w:rsidRPr="003F4D29">
        <w:rPr>
          <w:rFonts w:ascii="Congenial" w:hAnsi="Congenial" w:cs="Segoe UI"/>
        </w:rPr>
        <w:t>A</w:t>
      </w:r>
      <w:r w:rsidR="00C24FD0" w:rsidRPr="003F4D29">
        <w:rPr>
          <w:rFonts w:ascii="Congenial" w:hAnsi="Congenial" w:cs="Segoe UI"/>
        </w:rPr>
        <w:t xml:space="preserve">ye, Heese </w:t>
      </w:r>
      <w:r w:rsidR="0012530C" w:rsidRPr="003F4D29">
        <w:rPr>
          <w:rFonts w:ascii="Congenial" w:hAnsi="Congenial" w:cs="Segoe UI"/>
        </w:rPr>
        <w:t>A</w:t>
      </w:r>
      <w:r w:rsidR="00C24FD0" w:rsidRPr="003F4D29">
        <w:rPr>
          <w:rFonts w:ascii="Congenial" w:hAnsi="Congenial" w:cs="Segoe UI"/>
        </w:rPr>
        <w:t xml:space="preserve">ye, Leighton </w:t>
      </w:r>
      <w:r w:rsidR="0012530C" w:rsidRPr="003F4D29">
        <w:rPr>
          <w:rFonts w:ascii="Congenial" w:hAnsi="Congenial" w:cs="Segoe UI"/>
        </w:rPr>
        <w:t>A</w:t>
      </w:r>
      <w:r w:rsidR="00C24FD0" w:rsidRPr="003F4D29">
        <w:rPr>
          <w:rFonts w:ascii="Congenial" w:hAnsi="Congenial" w:cs="Segoe UI"/>
        </w:rPr>
        <w:t xml:space="preserve">ye, Nelsen </w:t>
      </w:r>
      <w:r w:rsidR="0012530C" w:rsidRPr="003F4D29">
        <w:rPr>
          <w:rFonts w:ascii="Congenial" w:hAnsi="Congenial" w:cs="Segoe UI"/>
        </w:rPr>
        <w:t>A</w:t>
      </w:r>
      <w:r w:rsidR="00C24FD0" w:rsidRPr="003F4D29">
        <w:rPr>
          <w:rFonts w:ascii="Congenial" w:hAnsi="Congenial" w:cs="Segoe UI"/>
        </w:rPr>
        <w:t>ye</w:t>
      </w:r>
      <w:r w:rsidR="00C24FD0" w:rsidRPr="003F4D29">
        <w:rPr>
          <w:rFonts w:ascii="Congenial" w:hAnsi="Congenial" w:cs="Segoe UI"/>
          <w:sz w:val="24"/>
          <w:szCs w:val="24"/>
        </w:rPr>
        <w:t xml:space="preserve">; motion carried </w:t>
      </w:r>
      <w:r w:rsidR="00DE7674" w:rsidRPr="003F4D29">
        <w:rPr>
          <w:rFonts w:ascii="Congenial" w:hAnsi="Congenial" w:cs="Segoe UI"/>
          <w:sz w:val="24"/>
          <w:szCs w:val="24"/>
        </w:rPr>
        <w:t>5</w:t>
      </w:r>
      <w:r w:rsidR="00C24FD0" w:rsidRPr="003F4D29">
        <w:rPr>
          <w:rFonts w:ascii="Congenial" w:hAnsi="Congenial" w:cs="Segoe UI"/>
          <w:sz w:val="24"/>
          <w:szCs w:val="24"/>
        </w:rPr>
        <w:t>-0.</w:t>
      </w:r>
    </w:p>
    <w:p w14:paraId="55930DFF" w14:textId="77777777" w:rsidR="00B830F4" w:rsidRPr="003F4D29" w:rsidRDefault="00B830F4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</w:p>
    <w:p w14:paraId="578E16A7" w14:textId="3F05B105" w:rsidR="00B54FF7" w:rsidRPr="003F4D29" w:rsidRDefault="00B830F4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  <w:i/>
          <w:iCs/>
          <w:color w:val="000000"/>
        </w:rPr>
        <w:t>Five Leaf Clover</w:t>
      </w:r>
      <w:r w:rsidR="00BC399A" w:rsidRPr="003F4D29">
        <w:rPr>
          <w:rFonts w:ascii="Congenial" w:hAnsi="Congenial" w:cs="Segoe UI"/>
          <w:i/>
          <w:iCs/>
          <w:color w:val="000000"/>
        </w:rPr>
        <w:t xml:space="preserve"> 4.20 LLC</w:t>
      </w:r>
    </w:p>
    <w:p w14:paraId="261DE925" w14:textId="039B8060" w:rsidR="00FC74A4" w:rsidRPr="003F4D29" w:rsidRDefault="004746AF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  <w:color w:val="000000"/>
        </w:rPr>
        <w:t xml:space="preserve">Motion by </w:t>
      </w:r>
      <w:r w:rsidR="00BC399A" w:rsidRPr="003F4D29">
        <w:rPr>
          <w:rFonts w:ascii="Congenial" w:hAnsi="Congenial" w:cs="Segoe UI"/>
          <w:color w:val="000000"/>
        </w:rPr>
        <w:t>Dougherty</w:t>
      </w:r>
      <w:r w:rsidRPr="003F4D29">
        <w:rPr>
          <w:rFonts w:ascii="Congenial" w:hAnsi="Congenial" w:cs="Segoe UI"/>
          <w:color w:val="000000"/>
        </w:rPr>
        <w:t xml:space="preserve"> seconded by </w:t>
      </w:r>
      <w:r w:rsidR="00BC399A" w:rsidRPr="003F4D29">
        <w:rPr>
          <w:rFonts w:ascii="Congenial" w:hAnsi="Congenial" w:cs="Segoe UI"/>
          <w:color w:val="000000"/>
        </w:rPr>
        <w:t>Leighton</w:t>
      </w:r>
      <w:r w:rsidRPr="003F4D29">
        <w:rPr>
          <w:rFonts w:ascii="Congenial" w:hAnsi="Congenial" w:cs="Segoe UI"/>
          <w:color w:val="000000"/>
        </w:rPr>
        <w:t xml:space="preserve"> to </w:t>
      </w:r>
      <w:r w:rsidR="00BC399A" w:rsidRPr="003F4D29">
        <w:rPr>
          <w:rFonts w:ascii="Congenial" w:hAnsi="Congenial" w:cs="Segoe UI"/>
          <w:color w:val="000000"/>
        </w:rPr>
        <w:t xml:space="preserve">approve the 2024 </w:t>
      </w:r>
      <w:r w:rsidR="00014733" w:rsidRPr="003F4D29">
        <w:rPr>
          <w:rFonts w:ascii="Congenial" w:hAnsi="Congenial" w:cs="Segoe UI"/>
          <w:color w:val="000000"/>
        </w:rPr>
        <w:t xml:space="preserve">renewal </w:t>
      </w:r>
      <w:r w:rsidR="00BC399A" w:rsidRPr="003F4D29">
        <w:rPr>
          <w:rFonts w:ascii="Congenial" w:hAnsi="Congenial" w:cs="Segoe UI"/>
          <w:color w:val="000000"/>
        </w:rPr>
        <w:t>application</w:t>
      </w:r>
      <w:r w:rsidR="00E44651" w:rsidRPr="003F4D29">
        <w:rPr>
          <w:rFonts w:ascii="Congenial" w:hAnsi="Congenial" w:cs="Segoe UI"/>
          <w:color w:val="000000"/>
        </w:rPr>
        <w:t xml:space="preserve"> for medical </w:t>
      </w:r>
      <w:r w:rsidR="00094D68" w:rsidRPr="003F4D29">
        <w:rPr>
          <w:rFonts w:ascii="Congenial" w:hAnsi="Congenial" w:cs="Segoe UI"/>
          <w:color w:val="000000"/>
        </w:rPr>
        <w:t>cannabis.</w:t>
      </w:r>
      <w:r w:rsidR="00CA7561" w:rsidRPr="003F4D29">
        <w:rPr>
          <w:rFonts w:ascii="Congenial" w:hAnsi="Congenial" w:cs="Segoe UI"/>
          <w:color w:val="000000"/>
        </w:rPr>
        <w:t xml:space="preserve"> </w:t>
      </w:r>
      <w:r w:rsidR="00CA7561" w:rsidRPr="003F4D29">
        <w:rPr>
          <w:rFonts w:ascii="Congenial" w:hAnsi="Congenial" w:cs="Segoe UI"/>
        </w:rPr>
        <w:t xml:space="preserve">all ayes motion carried </w:t>
      </w:r>
      <w:r w:rsidR="00BC399A" w:rsidRPr="003F4D29">
        <w:rPr>
          <w:rFonts w:ascii="Congenial" w:hAnsi="Congenial" w:cs="Segoe UI"/>
        </w:rPr>
        <w:t>5</w:t>
      </w:r>
      <w:r w:rsidR="00CA7561" w:rsidRPr="003F4D29">
        <w:rPr>
          <w:rFonts w:ascii="Congenial" w:hAnsi="Congenial" w:cs="Segoe UI"/>
        </w:rPr>
        <w:t>-0.</w:t>
      </w:r>
    </w:p>
    <w:p w14:paraId="4E0BCD36" w14:textId="77777777" w:rsidR="00787C39" w:rsidRPr="003F4D29" w:rsidRDefault="00787C39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2E7D6C50" w14:textId="5FD5BE8E" w:rsidR="00787C39" w:rsidRPr="003F4D29" w:rsidRDefault="003E35D3" w:rsidP="009157FD">
      <w:pPr>
        <w:spacing w:after="0" w:line="240" w:lineRule="auto"/>
        <w:jc w:val="both"/>
        <w:rPr>
          <w:rFonts w:ascii="Congenial" w:hAnsi="Congenial" w:cs="Segoe UI"/>
          <w:i/>
          <w:iCs/>
        </w:rPr>
      </w:pPr>
      <w:r w:rsidRPr="003F4D29">
        <w:rPr>
          <w:rFonts w:ascii="Congenial" w:hAnsi="Congenial" w:cs="Segoe UI"/>
          <w:i/>
          <w:iCs/>
        </w:rPr>
        <w:t>Employee Handbook</w:t>
      </w:r>
    </w:p>
    <w:p w14:paraId="1C543884" w14:textId="6649AC31" w:rsidR="003A0427" w:rsidRPr="003F4D29" w:rsidRDefault="002C71D9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>M</w:t>
      </w:r>
      <w:r w:rsidR="00FC203E" w:rsidRPr="003F4D29">
        <w:rPr>
          <w:rFonts w:ascii="Congenial" w:hAnsi="Congenial" w:cs="Segoe UI"/>
        </w:rPr>
        <w:t>otion by Heese second by Dougherty</w:t>
      </w:r>
      <w:r w:rsidR="00D228D7" w:rsidRPr="003F4D29">
        <w:rPr>
          <w:rFonts w:ascii="Congenial" w:hAnsi="Congenial" w:cs="Segoe UI"/>
        </w:rPr>
        <w:t xml:space="preserve"> to update the Employee handbook</w:t>
      </w:r>
      <w:r w:rsidR="001E4993" w:rsidRPr="003F4D29">
        <w:rPr>
          <w:rFonts w:ascii="Congenial" w:hAnsi="Congenial" w:cs="Segoe UI"/>
        </w:rPr>
        <w:t>. all ayes motion carried 5-0.</w:t>
      </w:r>
    </w:p>
    <w:p w14:paraId="01C03247" w14:textId="77777777" w:rsidR="00787C39" w:rsidRPr="003F4D29" w:rsidRDefault="00787C39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7D5B3995" w14:textId="02A1D96D" w:rsidR="00787C39" w:rsidRPr="003F4D29" w:rsidRDefault="005D2298" w:rsidP="009157FD">
      <w:pPr>
        <w:spacing w:after="0" w:line="240" w:lineRule="auto"/>
        <w:jc w:val="both"/>
        <w:rPr>
          <w:rFonts w:ascii="Congenial" w:hAnsi="Congenial" w:cs="Segoe UI"/>
          <w:i/>
          <w:iCs/>
        </w:rPr>
      </w:pPr>
      <w:r w:rsidRPr="003F4D29">
        <w:rPr>
          <w:rFonts w:ascii="Congenial" w:hAnsi="Congenial" w:cs="Segoe UI"/>
          <w:i/>
          <w:iCs/>
        </w:rPr>
        <w:t xml:space="preserve">Ordinance NO. 152- an ordinance fixing the salaries of city </w:t>
      </w:r>
      <w:r w:rsidR="00C4222D" w:rsidRPr="003F4D29">
        <w:rPr>
          <w:rFonts w:ascii="Congenial" w:hAnsi="Congenial" w:cs="Segoe UI"/>
          <w:i/>
          <w:iCs/>
        </w:rPr>
        <w:t>officers.</w:t>
      </w:r>
    </w:p>
    <w:p w14:paraId="5F28D784" w14:textId="1E9A9806" w:rsidR="00601279" w:rsidRPr="003F4D29" w:rsidRDefault="00F54CFD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3F4D29">
        <w:rPr>
          <w:rFonts w:ascii="Congenial" w:hAnsi="Congenial" w:cs="Segoe UI"/>
        </w:rPr>
        <w:t xml:space="preserve">The ordinance was discussed </w:t>
      </w:r>
      <w:r w:rsidR="00502878" w:rsidRPr="003F4D29">
        <w:rPr>
          <w:rFonts w:ascii="Congenial" w:hAnsi="Congenial" w:cs="Segoe UI"/>
        </w:rPr>
        <w:t xml:space="preserve">to </w:t>
      </w:r>
      <w:r w:rsidR="00C277A0" w:rsidRPr="003F4D29">
        <w:rPr>
          <w:rFonts w:ascii="Congenial" w:hAnsi="Congenial" w:cs="Segoe UI"/>
        </w:rPr>
        <w:t xml:space="preserve">increase the salary and add </w:t>
      </w:r>
      <w:r w:rsidR="009469E3" w:rsidRPr="003F4D29">
        <w:rPr>
          <w:rFonts w:ascii="Congenial" w:hAnsi="Congenial" w:cs="Segoe UI"/>
        </w:rPr>
        <w:t>direct deposit. M</w:t>
      </w:r>
      <w:r w:rsidRPr="003F4D29">
        <w:rPr>
          <w:rFonts w:ascii="Congenial" w:hAnsi="Congenial" w:cs="Segoe UI"/>
        </w:rPr>
        <w:t>otion by</w:t>
      </w:r>
      <w:r w:rsidR="005372E7" w:rsidRPr="003F4D29">
        <w:rPr>
          <w:rFonts w:ascii="Congenial" w:hAnsi="Congenial" w:cs="Segoe UI"/>
        </w:rPr>
        <w:t xml:space="preserve"> Heese second by Duffy to </w:t>
      </w:r>
      <w:r w:rsidR="004B3D93" w:rsidRPr="003F4D29">
        <w:rPr>
          <w:rFonts w:ascii="Congenial" w:hAnsi="Congenial" w:cs="Segoe UI"/>
        </w:rPr>
        <w:t xml:space="preserve">amend the ordinance to read </w:t>
      </w:r>
      <w:r w:rsidR="004E0FD2" w:rsidRPr="003F4D29">
        <w:rPr>
          <w:rFonts w:ascii="Congenial" w:hAnsi="Congenial" w:cs="Segoe UI"/>
        </w:rPr>
        <w:t xml:space="preserve">salary of the </w:t>
      </w:r>
      <w:r w:rsidR="00C4222D" w:rsidRPr="003F4D29">
        <w:rPr>
          <w:rFonts w:ascii="Congenial" w:hAnsi="Congenial" w:cs="Segoe UI"/>
        </w:rPr>
        <w:t>mayor</w:t>
      </w:r>
      <w:r w:rsidR="00266BCB" w:rsidRPr="003F4D29">
        <w:rPr>
          <w:rFonts w:ascii="Congenial" w:hAnsi="Congenial" w:cs="Segoe UI"/>
        </w:rPr>
        <w:t xml:space="preserve"> shall </w:t>
      </w:r>
      <w:r w:rsidR="00C4222D" w:rsidRPr="003F4D29">
        <w:rPr>
          <w:rFonts w:ascii="Congenial" w:hAnsi="Congenial" w:cs="Segoe UI"/>
        </w:rPr>
        <w:t>b</w:t>
      </w:r>
      <w:r w:rsidR="00266BCB" w:rsidRPr="003F4D29">
        <w:rPr>
          <w:rFonts w:ascii="Congenial" w:hAnsi="Congenial" w:cs="Segoe UI"/>
        </w:rPr>
        <w:t>e $90.00</w:t>
      </w:r>
      <w:r w:rsidR="00BC3815" w:rsidRPr="003F4D29">
        <w:rPr>
          <w:rFonts w:ascii="Congenial" w:hAnsi="Congenial" w:cs="Segoe UI"/>
        </w:rPr>
        <w:t xml:space="preserve"> per a month, </w:t>
      </w:r>
      <w:r w:rsidR="00F44C07" w:rsidRPr="003F4D29">
        <w:rPr>
          <w:rFonts w:ascii="Congenial" w:hAnsi="Congenial" w:cs="Segoe UI"/>
        </w:rPr>
        <w:t xml:space="preserve">salary of each council person shall be $65.00 </w:t>
      </w:r>
      <w:r w:rsidR="005A0789" w:rsidRPr="003F4D29">
        <w:rPr>
          <w:rFonts w:ascii="Congenial" w:hAnsi="Congenial" w:cs="Segoe UI"/>
        </w:rPr>
        <w:t xml:space="preserve">per a </w:t>
      </w:r>
      <w:r w:rsidR="00C4222D" w:rsidRPr="003F4D29">
        <w:rPr>
          <w:rFonts w:ascii="Congenial" w:hAnsi="Congenial" w:cs="Segoe UI"/>
        </w:rPr>
        <w:t>month and</w:t>
      </w:r>
      <w:r w:rsidR="005A0789" w:rsidRPr="003F4D29">
        <w:rPr>
          <w:rFonts w:ascii="Congenial" w:hAnsi="Congenial" w:cs="Segoe UI"/>
        </w:rPr>
        <w:t xml:space="preserve"> add Section 4. All City officers</w:t>
      </w:r>
      <w:r w:rsidR="00630506" w:rsidRPr="003F4D29">
        <w:rPr>
          <w:rFonts w:ascii="Congenial" w:hAnsi="Congenial" w:cs="Segoe UI"/>
        </w:rPr>
        <w:t xml:space="preserve"> shall be paid </w:t>
      </w:r>
      <w:r w:rsidR="00C4222D" w:rsidRPr="003F4D29">
        <w:rPr>
          <w:rFonts w:ascii="Congenial" w:hAnsi="Congenial" w:cs="Segoe UI"/>
        </w:rPr>
        <w:t xml:space="preserve">by direct deposit. Dougherty </w:t>
      </w:r>
      <w:r w:rsidR="00F91C5C" w:rsidRPr="003F4D29">
        <w:rPr>
          <w:rFonts w:ascii="Congenial" w:hAnsi="Congenial" w:cs="Segoe UI"/>
        </w:rPr>
        <w:t>N</w:t>
      </w:r>
      <w:r w:rsidR="00C4222D" w:rsidRPr="003F4D29">
        <w:rPr>
          <w:rFonts w:ascii="Congenial" w:hAnsi="Congenial" w:cs="Segoe UI"/>
        </w:rPr>
        <w:t xml:space="preserve">ay, Duffy </w:t>
      </w:r>
      <w:r w:rsidR="00F91C5C" w:rsidRPr="003F4D29">
        <w:rPr>
          <w:rFonts w:ascii="Congenial" w:hAnsi="Congenial" w:cs="Segoe UI"/>
        </w:rPr>
        <w:t>A</w:t>
      </w:r>
      <w:r w:rsidR="00C4222D" w:rsidRPr="003F4D29">
        <w:rPr>
          <w:rFonts w:ascii="Congenial" w:hAnsi="Congenial" w:cs="Segoe UI"/>
        </w:rPr>
        <w:t xml:space="preserve">ye, Heese </w:t>
      </w:r>
      <w:r w:rsidR="00F91C5C" w:rsidRPr="003F4D29">
        <w:rPr>
          <w:rFonts w:ascii="Congenial" w:hAnsi="Congenial" w:cs="Segoe UI"/>
        </w:rPr>
        <w:t>A</w:t>
      </w:r>
      <w:r w:rsidR="00C4222D" w:rsidRPr="003F4D29">
        <w:rPr>
          <w:rFonts w:ascii="Congenial" w:hAnsi="Congenial" w:cs="Segoe UI"/>
        </w:rPr>
        <w:t xml:space="preserve">ye, Leighton </w:t>
      </w:r>
      <w:r w:rsidR="00F91C5C" w:rsidRPr="003F4D29">
        <w:rPr>
          <w:rFonts w:ascii="Congenial" w:hAnsi="Congenial" w:cs="Segoe UI"/>
        </w:rPr>
        <w:t>N</w:t>
      </w:r>
      <w:r w:rsidR="00C4222D" w:rsidRPr="003F4D29">
        <w:rPr>
          <w:rFonts w:ascii="Congenial" w:hAnsi="Congenial" w:cs="Segoe UI"/>
        </w:rPr>
        <w:t xml:space="preserve">ay, Nelsen </w:t>
      </w:r>
      <w:r w:rsidR="00F91C5C" w:rsidRPr="003F4D29">
        <w:rPr>
          <w:rFonts w:ascii="Congenial" w:hAnsi="Congenial" w:cs="Segoe UI"/>
        </w:rPr>
        <w:t>A</w:t>
      </w:r>
      <w:r w:rsidR="00C4222D" w:rsidRPr="003F4D29">
        <w:rPr>
          <w:rFonts w:ascii="Congenial" w:hAnsi="Congenial" w:cs="Segoe UI"/>
        </w:rPr>
        <w:t>ye</w:t>
      </w:r>
      <w:r w:rsidR="00C4222D" w:rsidRPr="003F4D29">
        <w:rPr>
          <w:rFonts w:ascii="Congenial" w:hAnsi="Congenial" w:cs="Segoe UI"/>
          <w:sz w:val="24"/>
          <w:szCs w:val="24"/>
        </w:rPr>
        <w:t xml:space="preserve">; motion carried </w:t>
      </w:r>
      <w:r w:rsidR="00062680" w:rsidRPr="003F4D29">
        <w:rPr>
          <w:rFonts w:ascii="Congenial" w:hAnsi="Congenial" w:cs="Segoe UI"/>
          <w:sz w:val="24"/>
          <w:szCs w:val="24"/>
        </w:rPr>
        <w:t>3</w:t>
      </w:r>
      <w:r w:rsidR="00C4222D" w:rsidRPr="003F4D29">
        <w:rPr>
          <w:rFonts w:ascii="Congenial" w:hAnsi="Congenial" w:cs="Segoe UI"/>
          <w:sz w:val="24"/>
          <w:szCs w:val="24"/>
        </w:rPr>
        <w:t>-</w:t>
      </w:r>
      <w:r w:rsidR="00062680" w:rsidRPr="003F4D29">
        <w:rPr>
          <w:rFonts w:ascii="Congenial" w:hAnsi="Congenial" w:cs="Segoe UI"/>
          <w:sz w:val="24"/>
          <w:szCs w:val="24"/>
        </w:rPr>
        <w:t>2</w:t>
      </w:r>
      <w:r w:rsidR="00C4222D" w:rsidRPr="003F4D29">
        <w:rPr>
          <w:rFonts w:ascii="Congenial" w:hAnsi="Congenial" w:cs="Segoe UI"/>
          <w:sz w:val="24"/>
          <w:szCs w:val="24"/>
        </w:rPr>
        <w:t>.</w:t>
      </w:r>
    </w:p>
    <w:p w14:paraId="6D89B01D" w14:textId="77777777" w:rsidR="00322E66" w:rsidRPr="003F4D29" w:rsidRDefault="00322E66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7A077E32" w14:textId="04D99CAA" w:rsidR="00322E66" w:rsidRPr="00861E33" w:rsidRDefault="00322E66" w:rsidP="009157FD">
      <w:pPr>
        <w:spacing w:after="0" w:line="240" w:lineRule="auto"/>
        <w:jc w:val="both"/>
        <w:rPr>
          <w:rFonts w:ascii="Congenial" w:hAnsi="Congenial" w:cs="Segoe UI"/>
          <w:i/>
          <w:iCs/>
        </w:rPr>
      </w:pPr>
      <w:r w:rsidRPr="00861E33">
        <w:rPr>
          <w:rFonts w:ascii="Congenial" w:hAnsi="Congenial" w:cs="Segoe UI"/>
          <w:i/>
          <w:iCs/>
        </w:rPr>
        <w:t>Nuisance Properties</w:t>
      </w:r>
    </w:p>
    <w:p w14:paraId="0016888A" w14:textId="5C7A9781" w:rsidR="00322E66" w:rsidRPr="003F4D29" w:rsidRDefault="002B4134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  <w:sz w:val="24"/>
          <w:szCs w:val="24"/>
        </w:rPr>
        <w:t>The council</w:t>
      </w:r>
      <w:r w:rsidR="00C179BA" w:rsidRPr="003F4D29">
        <w:rPr>
          <w:rFonts w:ascii="Congenial" w:hAnsi="Congenial" w:cs="Segoe UI"/>
          <w:sz w:val="24"/>
          <w:szCs w:val="24"/>
        </w:rPr>
        <w:t xml:space="preserve"> has decided to give the </w:t>
      </w:r>
      <w:r w:rsidR="00606757" w:rsidRPr="003F4D29">
        <w:rPr>
          <w:rFonts w:ascii="Congenial" w:hAnsi="Congenial" w:cs="Segoe UI"/>
          <w:sz w:val="24"/>
          <w:szCs w:val="24"/>
        </w:rPr>
        <w:t>four</w:t>
      </w:r>
      <w:r w:rsidR="00C179BA" w:rsidRPr="003F4D29">
        <w:rPr>
          <w:rFonts w:ascii="Congenial" w:hAnsi="Congenial" w:cs="Segoe UI"/>
          <w:sz w:val="24"/>
          <w:szCs w:val="24"/>
        </w:rPr>
        <w:t xml:space="preserve"> properties that have made improvements </w:t>
      </w:r>
      <w:r w:rsidRPr="003F4D29">
        <w:rPr>
          <w:rFonts w:ascii="Congenial" w:hAnsi="Congenial" w:cs="Segoe UI"/>
          <w:sz w:val="24"/>
          <w:szCs w:val="24"/>
        </w:rPr>
        <w:t>a grace period.</w:t>
      </w:r>
    </w:p>
    <w:p w14:paraId="66B539C6" w14:textId="77777777" w:rsidR="002948A2" w:rsidRPr="00F815E2" w:rsidRDefault="002948A2" w:rsidP="009157FD">
      <w:pPr>
        <w:spacing w:after="0" w:line="240" w:lineRule="auto"/>
        <w:jc w:val="both"/>
        <w:rPr>
          <w:rFonts w:ascii="Congenial" w:hAnsi="Congenial" w:cs="Segoe UI"/>
          <w:color w:val="000000"/>
          <w:sz w:val="24"/>
          <w:szCs w:val="24"/>
        </w:rPr>
      </w:pPr>
    </w:p>
    <w:p w14:paraId="12E4701A" w14:textId="77777777" w:rsidR="00621DE4" w:rsidRPr="003F4D29" w:rsidRDefault="00621DE4" w:rsidP="009157FD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3F4D29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>Anything before the council</w:t>
      </w:r>
    </w:p>
    <w:p w14:paraId="15CE287B" w14:textId="0585690C" w:rsidR="00621DE4" w:rsidRPr="003F4D29" w:rsidRDefault="00621DE4" w:rsidP="009157FD">
      <w:pPr>
        <w:spacing w:after="0" w:line="240" w:lineRule="auto"/>
        <w:jc w:val="both"/>
        <w:rPr>
          <w:rFonts w:ascii="Congenial" w:eastAsia="Times New Roman" w:hAnsi="Congenial" w:cs="Segoe UI"/>
          <w:color w:val="000000"/>
          <w:sz w:val="24"/>
          <w:szCs w:val="24"/>
        </w:rPr>
      </w:pPr>
      <w:r w:rsidRPr="003F4D29">
        <w:rPr>
          <w:rFonts w:ascii="Congenial" w:eastAsia="Times New Roman" w:hAnsi="Congenial" w:cs="Segoe UI"/>
          <w:color w:val="000000"/>
          <w:sz w:val="24"/>
          <w:szCs w:val="24"/>
        </w:rPr>
        <w:t>Next regular meeting will be Tuesday April 2</w:t>
      </w:r>
      <w:r w:rsidRPr="003F4D29">
        <w:rPr>
          <w:rFonts w:ascii="Congenial" w:eastAsia="Times New Roman" w:hAnsi="Congenial" w:cs="Segoe UI"/>
          <w:color w:val="000000"/>
          <w:sz w:val="24"/>
          <w:szCs w:val="24"/>
          <w:vertAlign w:val="superscript"/>
        </w:rPr>
        <w:t>nd</w:t>
      </w:r>
      <w:r w:rsidRPr="003F4D29">
        <w:rPr>
          <w:rFonts w:ascii="Congenial" w:eastAsia="Times New Roman" w:hAnsi="Congenial" w:cs="Segoe UI"/>
          <w:color w:val="000000"/>
          <w:sz w:val="24"/>
          <w:szCs w:val="24"/>
        </w:rPr>
        <w:t>, 2024.</w:t>
      </w:r>
    </w:p>
    <w:p w14:paraId="3DA8DD05" w14:textId="77777777" w:rsidR="00621DE4" w:rsidRPr="00F815E2" w:rsidRDefault="00621DE4" w:rsidP="009157FD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</w:p>
    <w:p w14:paraId="1A11CC2E" w14:textId="20F3A25F" w:rsidR="008D4B90" w:rsidRPr="003F4D29" w:rsidRDefault="009F21A7" w:rsidP="009157FD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3F4D29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 xml:space="preserve">Executive Session </w:t>
      </w:r>
    </w:p>
    <w:p w14:paraId="39602C94" w14:textId="7982C190" w:rsidR="009D773F" w:rsidRDefault="009D773F" w:rsidP="009157FD">
      <w:pPr>
        <w:spacing w:after="0" w:line="240" w:lineRule="auto"/>
        <w:jc w:val="both"/>
        <w:rPr>
          <w:rFonts w:ascii="Congenial" w:hAnsi="Congenial" w:cs="Segoe UI"/>
        </w:rPr>
      </w:pPr>
      <w:r w:rsidRPr="003F4D29">
        <w:rPr>
          <w:rFonts w:ascii="Congenial" w:hAnsi="Congenial" w:cs="Segoe UI"/>
        </w:rPr>
        <w:t>None</w:t>
      </w:r>
    </w:p>
    <w:p w14:paraId="20CB0237" w14:textId="77777777" w:rsidR="00861E33" w:rsidRPr="00F815E2" w:rsidRDefault="00861E33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5C8642C9" w14:textId="40C334A6" w:rsidR="009F21A7" w:rsidRPr="003F4D29" w:rsidRDefault="00AF7F3D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F4D29">
        <w:rPr>
          <w:rFonts w:ascii="Congenial" w:hAnsi="Congenial" w:cs="Segoe UI"/>
          <w:b/>
          <w:bCs/>
          <w:sz w:val="24"/>
          <w:szCs w:val="24"/>
        </w:rPr>
        <w:t>Motion to A</w:t>
      </w:r>
      <w:r w:rsidR="00E1466C" w:rsidRPr="003F4D29">
        <w:rPr>
          <w:rFonts w:ascii="Congenial" w:hAnsi="Congenial" w:cs="Segoe UI"/>
          <w:b/>
          <w:bCs/>
          <w:sz w:val="24"/>
          <w:szCs w:val="24"/>
        </w:rPr>
        <w:t>djourn</w:t>
      </w:r>
      <w:r w:rsidR="009F21A7" w:rsidRPr="003F4D29">
        <w:rPr>
          <w:rFonts w:ascii="Congenial" w:hAnsi="Congenial" w:cs="Segoe UI"/>
          <w:b/>
          <w:bCs/>
          <w:sz w:val="24"/>
          <w:szCs w:val="24"/>
        </w:rPr>
        <w:t xml:space="preserve">  </w:t>
      </w:r>
      <w:r w:rsidR="009F21A7" w:rsidRPr="003F4D29">
        <w:rPr>
          <w:rFonts w:ascii="Congenial" w:hAnsi="Congenial" w:cs="Segoe UI"/>
          <w:b/>
          <w:bCs/>
          <w:sz w:val="24"/>
          <w:szCs w:val="24"/>
        </w:rPr>
        <w:tab/>
      </w:r>
      <w:r w:rsidR="009F21A7" w:rsidRPr="003F4D29">
        <w:rPr>
          <w:rFonts w:ascii="Congenial" w:hAnsi="Congenial" w:cs="Segoe UI"/>
          <w:b/>
          <w:bCs/>
          <w:sz w:val="24"/>
          <w:szCs w:val="24"/>
        </w:rPr>
        <w:tab/>
        <w:t xml:space="preserve">       </w:t>
      </w:r>
    </w:p>
    <w:p w14:paraId="081109EF" w14:textId="6593AC8F" w:rsidR="009F21A7" w:rsidRPr="003F4D29" w:rsidRDefault="009F21A7" w:rsidP="001079F8">
      <w:pPr>
        <w:spacing w:after="0"/>
        <w:jc w:val="both"/>
        <w:rPr>
          <w:rFonts w:ascii="Congenial" w:hAnsi="Congenial" w:cs="Segoe UI"/>
        </w:rPr>
      </w:pPr>
      <w:r w:rsidRPr="003F4D29">
        <w:rPr>
          <w:rFonts w:ascii="Congenial" w:eastAsia="Times New Roman" w:hAnsi="Congenial" w:cs="Segoe UI"/>
          <w:color w:val="000000"/>
        </w:rPr>
        <w:t xml:space="preserve">Motion by </w:t>
      </w:r>
      <w:r w:rsidR="000E0A38" w:rsidRPr="003F4D29">
        <w:rPr>
          <w:rFonts w:ascii="Congenial" w:eastAsia="Times New Roman" w:hAnsi="Congenial" w:cs="Segoe UI"/>
          <w:color w:val="000000"/>
        </w:rPr>
        <w:t>Beckers</w:t>
      </w:r>
      <w:r w:rsidRPr="003F4D29">
        <w:rPr>
          <w:rFonts w:ascii="Congenial" w:eastAsia="Times New Roman" w:hAnsi="Congenial" w:cs="Segoe UI"/>
          <w:color w:val="000000"/>
        </w:rPr>
        <w:t xml:space="preserve"> second by </w:t>
      </w:r>
      <w:r w:rsidR="001B1D2D" w:rsidRPr="003F4D29">
        <w:rPr>
          <w:rFonts w:ascii="Congenial" w:eastAsia="Times New Roman" w:hAnsi="Congenial" w:cs="Segoe UI"/>
          <w:color w:val="000000"/>
        </w:rPr>
        <w:t>Leighton</w:t>
      </w:r>
      <w:r w:rsidRPr="003F4D29">
        <w:rPr>
          <w:rFonts w:ascii="Congenial" w:eastAsia="Times New Roman" w:hAnsi="Congenial" w:cs="Segoe UI"/>
          <w:color w:val="000000"/>
        </w:rPr>
        <w:t xml:space="preserve"> to adjourn the meeting at </w:t>
      </w:r>
      <w:r w:rsidR="00BE50E0" w:rsidRPr="003F4D29">
        <w:rPr>
          <w:rFonts w:ascii="Congenial" w:eastAsia="Times New Roman" w:hAnsi="Congenial" w:cs="Segoe UI"/>
          <w:color w:val="000000"/>
        </w:rPr>
        <w:t>7</w:t>
      </w:r>
      <w:r w:rsidR="001B1D2D" w:rsidRPr="003F4D29">
        <w:rPr>
          <w:rFonts w:ascii="Congenial" w:eastAsia="Times New Roman" w:hAnsi="Congenial" w:cs="Segoe UI"/>
          <w:color w:val="000000"/>
        </w:rPr>
        <w:t>:</w:t>
      </w:r>
      <w:r w:rsidR="00BE50E0" w:rsidRPr="003F4D29">
        <w:rPr>
          <w:rFonts w:ascii="Congenial" w:eastAsia="Times New Roman" w:hAnsi="Congenial" w:cs="Segoe UI"/>
          <w:color w:val="000000"/>
        </w:rPr>
        <w:t>56</w:t>
      </w:r>
      <w:r w:rsidRPr="003F4D29">
        <w:rPr>
          <w:rFonts w:ascii="Congenial" w:eastAsia="Times New Roman" w:hAnsi="Congenial" w:cs="Segoe UI"/>
          <w:color w:val="000000"/>
        </w:rPr>
        <w:t xml:space="preserve"> pm; </w:t>
      </w:r>
      <w:r w:rsidR="001B1D2D" w:rsidRPr="003F4D29">
        <w:rPr>
          <w:rFonts w:ascii="Congenial" w:hAnsi="Congenial" w:cs="Segoe UI"/>
        </w:rPr>
        <w:t xml:space="preserve">all </w:t>
      </w:r>
      <w:r w:rsidR="007A1332">
        <w:rPr>
          <w:rFonts w:ascii="Congenial" w:hAnsi="Congenial" w:cs="Segoe UI"/>
        </w:rPr>
        <w:t>A</w:t>
      </w:r>
      <w:r w:rsidR="00CF2636" w:rsidRPr="003F4D29">
        <w:rPr>
          <w:rFonts w:ascii="Congenial" w:hAnsi="Congenial" w:cs="Segoe UI"/>
        </w:rPr>
        <w:t>yes</w:t>
      </w:r>
      <w:r w:rsidR="00A956AC" w:rsidRPr="003F4D29">
        <w:rPr>
          <w:rFonts w:ascii="Congenial" w:hAnsi="Congenial" w:cs="Segoe UI"/>
        </w:rPr>
        <w:t xml:space="preserve">; motion carried </w:t>
      </w:r>
      <w:r w:rsidR="00BE50E0" w:rsidRPr="003F4D29">
        <w:rPr>
          <w:rFonts w:ascii="Congenial" w:hAnsi="Congenial" w:cs="Segoe UI"/>
        </w:rPr>
        <w:t>5</w:t>
      </w:r>
      <w:r w:rsidR="00A956AC" w:rsidRPr="003F4D29">
        <w:rPr>
          <w:rFonts w:ascii="Congenial" w:hAnsi="Congenial" w:cs="Segoe UI"/>
        </w:rPr>
        <w:t>-0.</w:t>
      </w:r>
    </w:p>
    <w:p w14:paraId="325C44B0" w14:textId="77777777" w:rsidR="001079F8" w:rsidRPr="003F4D2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5A90C449" w14:textId="77777777" w:rsidR="001079F8" w:rsidRPr="003F4D2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3DB41F78" w14:textId="77777777" w:rsidR="007D0333" w:rsidRDefault="007D0333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</w:p>
    <w:p w14:paraId="14F3C662" w14:textId="77777777" w:rsidR="007D0333" w:rsidRDefault="007D0333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</w:p>
    <w:p w14:paraId="2AB98468" w14:textId="77777777" w:rsidR="007D0333" w:rsidRDefault="007D0333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</w:p>
    <w:p w14:paraId="10B6D2F8" w14:textId="670E4D54" w:rsidR="009F21A7" w:rsidRPr="003F4D29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3F4D29">
        <w:rPr>
          <w:rFonts w:ascii="Congenial" w:eastAsia="Calibri" w:hAnsi="Congenial" w:cs="Segoe UI"/>
        </w:rPr>
        <w:t xml:space="preserve">_______________________  </w:t>
      </w:r>
    </w:p>
    <w:p w14:paraId="50C82FF6" w14:textId="0753FAEC" w:rsidR="009F21A7" w:rsidRPr="003F4D29" w:rsidRDefault="001B1D2D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3F4D29">
        <w:rPr>
          <w:rFonts w:ascii="Congenial" w:eastAsia="Calibri" w:hAnsi="Congenial" w:cs="Segoe UI"/>
        </w:rPr>
        <w:t>Brad Hill, Mayor</w:t>
      </w:r>
    </w:p>
    <w:p w14:paraId="2AE4CF3A" w14:textId="77777777" w:rsidR="009F21A7" w:rsidRPr="003F4D29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</w:p>
    <w:p w14:paraId="26EEBC43" w14:textId="77777777" w:rsidR="009F21A7" w:rsidRPr="003F4D29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3F4D29">
        <w:rPr>
          <w:rFonts w:ascii="Congenial" w:eastAsia="Calibri" w:hAnsi="Congenial" w:cs="Segoe UI"/>
        </w:rPr>
        <w:t xml:space="preserve">ATTEST: </w:t>
      </w:r>
    </w:p>
    <w:p w14:paraId="2FB9282A" w14:textId="77777777" w:rsidR="009F21A7" w:rsidRPr="003F4D29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</w:rPr>
      </w:pPr>
      <w:r w:rsidRPr="003F4D29">
        <w:rPr>
          <w:rFonts w:ascii="Congenial" w:eastAsia="Calibri" w:hAnsi="Congenial" w:cs="Segoe UI"/>
          <w:color w:val="000000"/>
        </w:rPr>
        <w:t xml:space="preserve">Finance Officer, Bobbi Harter </w:t>
      </w:r>
    </w:p>
    <w:p w14:paraId="6A2D406D" w14:textId="77777777" w:rsidR="001079F8" w:rsidRPr="003F4D29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</w:rPr>
      </w:pPr>
    </w:p>
    <w:p w14:paraId="57696303" w14:textId="4F083B30" w:rsidR="000F2954" w:rsidRPr="006D1C70" w:rsidRDefault="009F21A7" w:rsidP="009157FD">
      <w:pPr>
        <w:spacing w:after="0"/>
        <w:jc w:val="both"/>
        <w:rPr>
          <w:rFonts w:ascii="Bahnschrift" w:hAnsi="Bahnschrift" w:cs="Segoe UI"/>
        </w:rPr>
      </w:pPr>
      <w:r w:rsidRPr="003F4D29">
        <w:rPr>
          <w:rFonts w:ascii="Congenial" w:hAnsi="Congenial" w:cs="Segoe UI"/>
        </w:rPr>
        <w:t>Published once at the approximate cost of ____</w:t>
      </w:r>
    </w:p>
    <w:p w14:paraId="166358CC" w14:textId="77777777" w:rsidR="00D175B9" w:rsidRPr="006D1C70" w:rsidRDefault="00D175B9" w:rsidP="009157FD">
      <w:pPr>
        <w:spacing w:after="0"/>
        <w:jc w:val="both"/>
        <w:rPr>
          <w:rFonts w:ascii="Bahnschrift" w:hAnsi="Bahnschrift" w:cs="Segoe UI"/>
        </w:rPr>
      </w:pPr>
    </w:p>
    <w:p w14:paraId="381765D6" w14:textId="77777777" w:rsidR="00D175B9" w:rsidRPr="00735CF5" w:rsidRDefault="00D175B9" w:rsidP="009157FD">
      <w:pPr>
        <w:spacing w:after="0"/>
        <w:jc w:val="both"/>
        <w:rPr>
          <w:rFonts w:ascii="Bahnschrift" w:hAnsi="Bahnschrift" w:cs="Segoe UI"/>
          <w:u w:val="single"/>
        </w:rPr>
      </w:pPr>
    </w:p>
    <w:sectPr w:rsidR="00D175B9" w:rsidRPr="00735CF5" w:rsidSect="006E4E11">
      <w:headerReference w:type="default" r:id="rId7"/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0A0A" w14:textId="77777777" w:rsidR="006E4E11" w:rsidRDefault="006E4E11" w:rsidP="001079F8">
      <w:pPr>
        <w:spacing w:after="0" w:line="240" w:lineRule="auto"/>
      </w:pPr>
      <w:r>
        <w:separator/>
      </w:r>
    </w:p>
  </w:endnote>
  <w:endnote w:type="continuationSeparator" w:id="0">
    <w:p w14:paraId="1A428E66" w14:textId="77777777" w:rsidR="006E4E11" w:rsidRDefault="006E4E11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C01D" w14:textId="77777777" w:rsidR="006E4E11" w:rsidRDefault="006E4E11" w:rsidP="001079F8">
      <w:pPr>
        <w:spacing w:after="0" w:line="240" w:lineRule="auto"/>
      </w:pPr>
      <w:r>
        <w:separator/>
      </w:r>
    </w:p>
  </w:footnote>
  <w:footnote w:type="continuationSeparator" w:id="0">
    <w:p w14:paraId="005125BD" w14:textId="77777777" w:rsidR="006E4E11" w:rsidRDefault="006E4E11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D640" w14:textId="14CC5D9C" w:rsidR="003F4D29" w:rsidRDefault="003F4D29">
    <w:pPr>
      <w:pStyle w:val="Header"/>
    </w:pPr>
    <w:r>
      <w:t>Rescheduled Equalization &amp; Special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1E94"/>
    <w:rsid w:val="000059B7"/>
    <w:rsid w:val="0000618C"/>
    <w:rsid w:val="00007605"/>
    <w:rsid w:val="00010391"/>
    <w:rsid w:val="00013806"/>
    <w:rsid w:val="00013B74"/>
    <w:rsid w:val="00014733"/>
    <w:rsid w:val="00014B9C"/>
    <w:rsid w:val="000173D4"/>
    <w:rsid w:val="00017D94"/>
    <w:rsid w:val="000203D0"/>
    <w:rsid w:val="00021D33"/>
    <w:rsid w:val="000313E8"/>
    <w:rsid w:val="0003552F"/>
    <w:rsid w:val="00035927"/>
    <w:rsid w:val="00036A02"/>
    <w:rsid w:val="000377FD"/>
    <w:rsid w:val="00042BAE"/>
    <w:rsid w:val="000472AC"/>
    <w:rsid w:val="000568FA"/>
    <w:rsid w:val="00056B7E"/>
    <w:rsid w:val="00056FC6"/>
    <w:rsid w:val="00057B2C"/>
    <w:rsid w:val="00062680"/>
    <w:rsid w:val="000645E0"/>
    <w:rsid w:val="000647CB"/>
    <w:rsid w:val="00064883"/>
    <w:rsid w:val="00070536"/>
    <w:rsid w:val="0007279D"/>
    <w:rsid w:val="000822D3"/>
    <w:rsid w:val="00082343"/>
    <w:rsid w:val="00084BCE"/>
    <w:rsid w:val="00090A0F"/>
    <w:rsid w:val="00094156"/>
    <w:rsid w:val="00094D68"/>
    <w:rsid w:val="000A5970"/>
    <w:rsid w:val="000A7CF7"/>
    <w:rsid w:val="000B06AE"/>
    <w:rsid w:val="000C36B2"/>
    <w:rsid w:val="000D25A3"/>
    <w:rsid w:val="000D2D23"/>
    <w:rsid w:val="000D2E87"/>
    <w:rsid w:val="000E0A38"/>
    <w:rsid w:val="000E2B62"/>
    <w:rsid w:val="000E50DE"/>
    <w:rsid w:val="000F1EFF"/>
    <w:rsid w:val="000F2954"/>
    <w:rsid w:val="000F2F6B"/>
    <w:rsid w:val="000F7CD5"/>
    <w:rsid w:val="001059E3"/>
    <w:rsid w:val="00105F13"/>
    <w:rsid w:val="001079F8"/>
    <w:rsid w:val="00110439"/>
    <w:rsid w:val="00116D97"/>
    <w:rsid w:val="00122A34"/>
    <w:rsid w:val="00123F4E"/>
    <w:rsid w:val="00124264"/>
    <w:rsid w:val="0012530C"/>
    <w:rsid w:val="001278D7"/>
    <w:rsid w:val="00130E32"/>
    <w:rsid w:val="00131545"/>
    <w:rsid w:val="00131AB5"/>
    <w:rsid w:val="00132B66"/>
    <w:rsid w:val="00133EEB"/>
    <w:rsid w:val="00140903"/>
    <w:rsid w:val="00144094"/>
    <w:rsid w:val="001525A7"/>
    <w:rsid w:val="00152890"/>
    <w:rsid w:val="00152F28"/>
    <w:rsid w:val="00156435"/>
    <w:rsid w:val="001622E9"/>
    <w:rsid w:val="00172D90"/>
    <w:rsid w:val="001771ED"/>
    <w:rsid w:val="001775B5"/>
    <w:rsid w:val="00177B76"/>
    <w:rsid w:val="001829BD"/>
    <w:rsid w:val="00187101"/>
    <w:rsid w:val="00187394"/>
    <w:rsid w:val="00190729"/>
    <w:rsid w:val="0019478C"/>
    <w:rsid w:val="00197D29"/>
    <w:rsid w:val="001A4DA4"/>
    <w:rsid w:val="001A5F38"/>
    <w:rsid w:val="001B052F"/>
    <w:rsid w:val="001B1D2D"/>
    <w:rsid w:val="001B6193"/>
    <w:rsid w:val="001C15AA"/>
    <w:rsid w:val="001C2E4F"/>
    <w:rsid w:val="001D3E52"/>
    <w:rsid w:val="001D4C24"/>
    <w:rsid w:val="001D698F"/>
    <w:rsid w:val="001D72AA"/>
    <w:rsid w:val="001E127F"/>
    <w:rsid w:val="001E2360"/>
    <w:rsid w:val="001E2D01"/>
    <w:rsid w:val="001E3285"/>
    <w:rsid w:val="001E391A"/>
    <w:rsid w:val="001E4993"/>
    <w:rsid w:val="001E6390"/>
    <w:rsid w:val="001F09EE"/>
    <w:rsid w:val="001F1B88"/>
    <w:rsid w:val="001F5EEB"/>
    <w:rsid w:val="001F6331"/>
    <w:rsid w:val="001F75B4"/>
    <w:rsid w:val="00201760"/>
    <w:rsid w:val="002104F7"/>
    <w:rsid w:val="00213B05"/>
    <w:rsid w:val="0022519A"/>
    <w:rsid w:val="002265B6"/>
    <w:rsid w:val="00226745"/>
    <w:rsid w:val="00226FF3"/>
    <w:rsid w:val="0023049F"/>
    <w:rsid w:val="00231ACB"/>
    <w:rsid w:val="002327D3"/>
    <w:rsid w:val="002348D4"/>
    <w:rsid w:val="002360F8"/>
    <w:rsid w:val="00242921"/>
    <w:rsid w:val="00242B43"/>
    <w:rsid w:val="0024484B"/>
    <w:rsid w:val="00246CB4"/>
    <w:rsid w:val="002477B1"/>
    <w:rsid w:val="00250A20"/>
    <w:rsid w:val="00250D92"/>
    <w:rsid w:val="002547F0"/>
    <w:rsid w:val="0025549D"/>
    <w:rsid w:val="00257206"/>
    <w:rsid w:val="00265811"/>
    <w:rsid w:val="00266BCB"/>
    <w:rsid w:val="0026791B"/>
    <w:rsid w:val="00294131"/>
    <w:rsid w:val="00294860"/>
    <w:rsid w:val="002948A2"/>
    <w:rsid w:val="002A14E7"/>
    <w:rsid w:val="002B31DE"/>
    <w:rsid w:val="002B4134"/>
    <w:rsid w:val="002C2190"/>
    <w:rsid w:val="002C4392"/>
    <w:rsid w:val="002C71D9"/>
    <w:rsid w:val="002D2BE9"/>
    <w:rsid w:val="002D74BF"/>
    <w:rsid w:val="002E1A2F"/>
    <w:rsid w:val="002E28C9"/>
    <w:rsid w:val="002E486A"/>
    <w:rsid w:val="002E4E2B"/>
    <w:rsid w:val="002E594F"/>
    <w:rsid w:val="00304B4E"/>
    <w:rsid w:val="00306594"/>
    <w:rsid w:val="0031102A"/>
    <w:rsid w:val="00322E66"/>
    <w:rsid w:val="00330AD8"/>
    <w:rsid w:val="0033210F"/>
    <w:rsid w:val="00332AA7"/>
    <w:rsid w:val="00334D23"/>
    <w:rsid w:val="00350381"/>
    <w:rsid w:val="00350BBA"/>
    <w:rsid w:val="00373CA8"/>
    <w:rsid w:val="00380E8C"/>
    <w:rsid w:val="003851A8"/>
    <w:rsid w:val="00390644"/>
    <w:rsid w:val="00394DC4"/>
    <w:rsid w:val="003975B7"/>
    <w:rsid w:val="003A0427"/>
    <w:rsid w:val="003A2A91"/>
    <w:rsid w:val="003A6A86"/>
    <w:rsid w:val="003B2760"/>
    <w:rsid w:val="003B3255"/>
    <w:rsid w:val="003C0B2D"/>
    <w:rsid w:val="003C1466"/>
    <w:rsid w:val="003C2DE4"/>
    <w:rsid w:val="003C2FF7"/>
    <w:rsid w:val="003D23F6"/>
    <w:rsid w:val="003D6D93"/>
    <w:rsid w:val="003D7A7C"/>
    <w:rsid w:val="003E1D2F"/>
    <w:rsid w:val="003E2762"/>
    <w:rsid w:val="003E35D3"/>
    <w:rsid w:val="003E3ACE"/>
    <w:rsid w:val="003E66E8"/>
    <w:rsid w:val="003F1689"/>
    <w:rsid w:val="003F489E"/>
    <w:rsid w:val="003F4D29"/>
    <w:rsid w:val="003F7304"/>
    <w:rsid w:val="004061F6"/>
    <w:rsid w:val="0040713E"/>
    <w:rsid w:val="004240A1"/>
    <w:rsid w:val="00424372"/>
    <w:rsid w:val="00424A9D"/>
    <w:rsid w:val="004255E2"/>
    <w:rsid w:val="00432AA3"/>
    <w:rsid w:val="004353E2"/>
    <w:rsid w:val="00444FEF"/>
    <w:rsid w:val="0044711E"/>
    <w:rsid w:val="00450D92"/>
    <w:rsid w:val="00452765"/>
    <w:rsid w:val="00464878"/>
    <w:rsid w:val="00465D1C"/>
    <w:rsid w:val="00466406"/>
    <w:rsid w:val="00470724"/>
    <w:rsid w:val="00470CCC"/>
    <w:rsid w:val="004746AF"/>
    <w:rsid w:val="00475DD8"/>
    <w:rsid w:val="00482533"/>
    <w:rsid w:val="00493032"/>
    <w:rsid w:val="00495982"/>
    <w:rsid w:val="004963E2"/>
    <w:rsid w:val="004975B3"/>
    <w:rsid w:val="004A4893"/>
    <w:rsid w:val="004A562C"/>
    <w:rsid w:val="004B0865"/>
    <w:rsid w:val="004B0E2D"/>
    <w:rsid w:val="004B3D93"/>
    <w:rsid w:val="004B4447"/>
    <w:rsid w:val="004C10E1"/>
    <w:rsid w:val="004C3631"/>
    <w:rsid w:val="004D3A45"/>
    <w:rsid w:val="004D5358"/>
    <w:rsid w:val="004D6B86"/>
    <w:rsid w:val="004E0ECD"/>
    <w:rsid w:val="004E0FD2"/>
    <w:rsid w:val="004E3DD2"/>
    <w:rsid w:val="004E6E0B"/>
    <w:rsid w:val="004F0461"/>
    <w:rsid w:val="00500489"/>
    <w:rsid w:val="00502878"/>
    <w:rsid w:val="00505E1E"/>
    <w:rsid w:val="00506B3B"/>
    <w:rsid w:val="0051454F"/>
    <w:rsid w:val="005174A4"/>
    <w:rsid w:val="00520373"/>
    <w:rsid w:val="00525758"/>
    <w:rsid w:val="00525875"/>
    <w:rsid w:val="00532449"/>
    <w:rsid w:val="00532D07"/>
    <w:rsid w:val="005372E7"/>
    <w:rsid w:val="00540FB9"/>
    <w:rsid w:val="005423BB"/>
    <w:rsid w:val="005423F6"/>
    <w:rsid w:val="0054777F"/>
    <w:rsid w:val="005526FA"/>
    <w:rsid w:val="00555F60"/>
    <w:rsid w:val="00560844"/>
    <w:rsid w:val="00567A5C"/>
    <w:rsid w:val="00571A72"/>
    <w:rsid w:val="00575AD1"/>
    <w:rsid w:val="0058352F"/>
    <w:rsid w:val="00586669"/>
    <w:rsid w:val="00590F53"/>
    <w:rsid w:val="0059237A"/>
    <w:rsid w:val="00595F6D"/>
    <w:rsid w:val="005A0789"/>
    <w:rsid w:val="005A1812"/>
    <w:rsid w:val="005A35C6"/>
    <w:rsid w:val="005A7F1C"/>
    <w:rsid w:val="005B06E5"/>
    <w:rsid w:val="005B2C6D"/>
    <w:rsid w:val="005B2DBD"/>
    <w:rsid w:val="005B2F1B"/>
    <w:rsid w:val="005B60F2"/>
    <w:rsid w:val="005B7A09"/>
    <w:rsid w:val="005C23ED"/>
    <w:rsid w:val="005D2298"/>
    <w:rsid w:val="005D7D4B"/>
    <w:rsid w:val="005E126A"/>
    <w:rsid w:val="005E1ED1"/>
    <w:rsid w:val="005E2DBE"/>
    <w:rsid w:val="005E5D40"/>
    <w:rsid w:val="005F19EC"/>
    <w:rsid w:val="00600ECB"/>
    <w:rsid w:val="00601279"/>
    <w:rsid w:val="00603345"/>
    <w:rsid w:val="006046DE"/>
    <w:rsid w:val="0060631C"/>
    <w:rsid w:val="00606757"/>
    <w:rsid w:val="00611062"/>
    <w:rsid w:val="00611D8C"/>
    <w:rsid w:val="00612B8C"/>
    <w:rsid w:val="00621DE4"/>
    <w:rsid w:val="0062296B"/>
    <w:rsid w:val="00623E36"/>
    <w:rsid w:val="00625C29"/>
    <w:rsid w:val="00625F13"/>
    <w:rsid w:val="006279EF"/>
    <w:rsid w:val="00630506"/>
    <w:rsid w:val="00630FD8"/>
    <w:rsid w:val="00632222"/>
    <w:rsid w:val="00633715"/>
    <w:rsid w:val="006408EA"/>
    <w:rsid w:val="00640AAC"/>
    <w:rsid w:val="006413BF"/>
    <w:rsid w:val="006419B7"/>
    <w:rsid w:val="00652320"/>
    <w:rsid w:val="00653DD7"/>
    <w:rsid w:val="00656D9D"/>
    <w:rsid w:val="00664B51"/>
    <w:rsid w:val="00664B6F"/>
    <w:rsid w:val="00667E86"/>
    <w:rsid w:val="0067308D"/>
    <w:rsid w:val="006840BA"/>
    <w:rsid w:val="00686DDF"/>
    <w:rsid w:val="00687444"/>
    <w:rsid w:val="00691844"/>
    <w:rsid w:val="006A070D"/>
    <w:rsid w:val="006A0C43"/>
    <w:rsid w:val="006A4DF7"/>
    <w:rsid w:val="006A594B"/>
    <w:rsid w:val="006B29BA"/>
    <w:rsid w:val="006B6F11"/>
    <w:rsid w:val="006C265A"/>
    <w:rsid w:val="006C3517"/>
    <w:rsid w:val="006C496B"/>
    <w:rsid w:val="006C5B3B"/>
    <w:rsid w:val="006C6863"/>
    <w:rsid w:val="006D1C70"/>
    <w:rsid w:val="006D54DA"/>
    <w:rsid w:val="006D5B1A"/>
    <w:rsid w:val="006D74FB"/>
    <w:rsid w:val="006E2995"/>
    <w:rsid w:val="006E3A2A"/>
    <w:rsid w:val="006E4E11"/>
    <w:rsid w:val="006E58CB"/>
    <w:rsid w:val="006E595E"/>
    <w:rsid w:val="006E69F3"/>
    <w:rsid w:val="006E7FA7"/>
    <w:rsid w:val="006F27F9"/>
    <w:rsid w:val="006F3ECA"/>
    <w:rsid w:val="00700FC1"/>
    <w:rsid w:val="0070413B"/>
    <w:rsid w:val="007155E9"/>
    <w:rsid w:val="00715DFA"/>
    <w:rsid w:val="00717534"/>
    <w:rsid w:val="00722C6B"/>
    <w:rsid w:val="00726893"/>
    <w:rsid w:val="00733C81"/>
    <w:rsid w:val="00735CF5"/>
    <w:rsid w:val="00736718"/>
    <w:rsid w:val="00737708"/>
    <w:rsid w:val="00737DB2"/>
    <w:rsid w:val="00740252"/>
    <w:rsid w:val="0075052F"/>
    <w:rsid w:val="007508C2"/>
    <w:rsid w:val="00751DDD"/>
    <w:rsid w:val="00754F23"/>
    <w:rsid w:val="007566B5"/>
    <w:rsid w:val="0075766A"/>
    <w:rsid w:val="00757CB9"/>
    <w:rsid w:val="007759A0"/>
    <w:rsid w:val="00781635"/>
    <w:rsid w:val="00781BF5"/>
    <w:rsid w:val="007827CC"/>
    <w:rsid w:val="00784071"/>
    <w:rsid w:val="00787C39"/>
    <w:rsid w:val="00791E16"/>
    <w:rsid w:val="007926A6"/>
    <w:rsid w:val="00793318"/>
    <w:rsid w:val="00795A12"/>
    <w:rsid w:val="007A1332"/>
    <w:rsid w:val="007B6044"/>
    <w:rsid w:val="007B71C0"/>
    <w:rsid w:val="007C0221"/>
    <w:rsid w:val="007C3059"/>
    <w:rsid w:val="007C3168"/>
    <w:rsid w:val="007C3967"/>
    <w:rsid w:val="007C3A2E"/>
    <w:rsid w:val="007D0333"/>
    <w:rsid w:val="007D0CB1"/>
    <w:rsid w:val="007D14EF"/>
    <w:rsid w:val="007E005F"/>
    <w:rsid w:val="007E0DB4"/>
    <w:rsid w:val="007E758F"/>
    <w:rsid w:val="008016C3"/>
    <w:rsid w:val="0080190A"/>
    <w:rsid w:val="00813841"/>
    <w:rsid w:val="008246E7"/>
    <w:rsid w:val="00826E42"/>
    <w:rsid w:val="00832E3E"/>
    <w:rsid w:val="00833BC4"/>
    <w:rsid w:val="00834B58"/>
    <w:rsid w:val="0083539E"/>
    <w:rsid w:val="00840A15"/>
    <w:rsid w:val="00845BBC"/>
    <w:rsid w:val="008517D2"/>
    <w:rsid w:val="0085292D"/>
    <w:rsid w:val="008533DE"/>
    <w:rsid w:val="00856606"/>
    <w:rsid w:val="00856B98"/>
    <w:rsid w:val="00861E33"/>
    <w:rsid w:val="0087263F"/>
    <w:rsid w:val="0087527F"/>
    <w:rsid w:val="008775EB"/>
    <w:rsid w:val="008807EF"/>
    <w:rsid w:val="00881599"/>
    <w:rsid w:val="00883409"/>
    <w:rsid w:val="00884A79"/>
    <w:rsid w:val="008901F6"/>
    <w:rsid w:val="008913D8"/>
    <w:rsid w:val="00892B96"/>
    <w:rsid w:val="008A140A"/>
    <w:rsid w:val="008A6CFD"/>
    <w:rsid w:val="008A75BD"/>
    <w:rsid w:val="008A76AE"/>
    <w:rsid w:val="008B08EC"/>
    <w:rsid w:val="008B560A"/>
    <w:rsid w:val="008B7FA9"/>
    <w:rsid w:val="008C7AFA"/>
    <w:rsid w:val="008D4B90"/>
    <w:rsid w:val="008D76A6"/>
    <w:rsid w:val="008E1108"/>
    <w:rsid w:val="008E369B"/>
    <w:rsid w:val="008E5550"/>
    <w:rsid w:val="00907B90"/>
    <w:rsid w:val="00911E75"/>
    <w:rsid w:val="00912E5D"/>
    <w:rsid w:val="009146EF"/>
    <w:rsid w:val="009157B1"/>
    <w:rsid w:val="009157FD"/>
    <w:rsid w:val="00915EB7"/>
    <w:rsid w:val="00917285"/>
    <w:rsid w:val="00921450"/>
    <w:rsid w:val="00921CDB"/>
    <w:rsid w:val="00923520"/>
    <w:rsid w:val="00930B11"/>
    <w:rsid w:val="00933027"/>
    <w:rsid w:val="00936ECE"/>
    <w:rsid w:val="00940653"/>
    <w:rsid w:val="009469E3"/>
    <w:rsid w:val="00947480"/>
    <w:rsid w:val="00957DDF"/>
    <w:rsid w:val="0096229C"/>
    <w:rsid w:val="00962A17"/>
    <w:rsid w:val="009667B2"/>
    <w:rsid w:val="00971071"/>
    <w:rsid w:val="009714AF"/>
    <w:rsid w:val="0097193E"/>
    <w:rsid w:val="009835F2"/>
    <w:rsid w:val="00993036"/>
    <w:rsid w:val="009930CF"/>
    <w:rsid w:val="009A0A23"/>
    <w:rsid w:val="009A2338"/>
    <w:rsid w:val="009A5AFF"/>
    <w:rsid w:val="009B7B53"/>
    <w:rsid w:val="009C092E"/>
    <w:rsid w:val="009C3F8B"/>
    <w:rsid w:val="009C5BFD"/>
    <w:rsid w:val="009C680F"/>
    <w:rsid w:val="009C6D2F"/>
    <w:rsid w:val="009D5308"/>
    <w:rsid w:val="009D773F"/>
    <w:rsid w:val="009E04BB"/>
    <w:rsid w:val="009E274C"/>
    <w:rsid w:val="009E3F77"/>
    <w:rsid w:val="009F21A7"/>
    <w:rsid w:val="009F47A0"/>
    <w:rsid w:val="00A06E72"/>
    <w:rsid w:val="00A07604"/>
    <w:rsid w:val="00A10BCB"/>
    <w:rsid w:val="00A12D7E"/>
    <w:rsid w:val="00A14317"/>
    <w:rsid w:val="00A1789D"/>
    <w:rsid w:val="00A22076"/>
    <w:rsid w:val="00A2284D"/>
    <w:rsid w:val="00A23524"/>
    <w:rsid w:val="00A27794"/>
    <w:rsid w:val="00A27FF5"/>
    <w:rsid w:val="00A336D2"/>
    <w:rsid w:val="00A35200"/>
    <w:rsid w:val="00A37ECC"/>
    <w:rsid w:val="00A42E1D"/>
    <w:rsid w:val="00A46EAC"/>
    <w:rsid w:val="00A54368"/>
    <w:rsid w:val="00A601E2"/>
    <w:rsid w:val="00A644D9"/>
    <w:rsid w:val="00A67428"/>
    <w:rsid w:val="00A71397"/>
    <w:rsid w:val="00A76F34"/>
    <w:rsid w:val="00A80F16"/>
    <w:rsid w:val="00A82713"/>
    <w:rsid w:val="00A847DC"/>
    <w:rsid w:val="00A84C80"/>
    <w:rsid w:val="00A85CD0"/>
    <w:rsid w:val="00A85D37"/>
    <w:rsid w:val="00A87B39"/>
    <w:rsid w:val="00A92C9C"/>
    <w:rsid w:val="00A93FD6"/>
    <w:rsid w:val="00A956AC"/>
    <w:rsid w:val="00AA575C"/>
    <w:rsid w:val="00AB0BFE"/>
    <w:rsid w:val="00AB4655"/>
    <w:rsid w:val="00AB685A"/>
    <w:rsid w:val="00AB7725"/>
    <w:rsid w:val="00AD0128"/>
    <w:rsid w:val="00AD0686"/>
    <w:rsid w:val="00AD7B8F"/>
    <w:rsid w:val="00AE1E2D"/>
    <w:rsid w:val="00AE2265"/>
    <w:rsid w:val="00AE25DF"/>
    <w:rsid w:val="00AE31E2"/>
    <w:rsid w:val="00AE683E"/>
    <w:rsid w:val="00AF586E"/>
    <w:rsid w:val="00AF6087"/>
    <w:rsid w:val="00AF6FD9"/>
    <w:rsid w:val="00AF7EEC"/>
    <w:rsid w:val="00AF7F3D"/>
    <w:rsid w:val="00B010C8"/>
    <w:rsid w:val="00B0228F"/>
    <w:rsid w:val="00B046BA"/>
    <w:rsid w:val="00B04B80"/>
    <w:rsid w:val="00B0714E"/>
    <w:rsid w:val="00B10DBC"/>
    <w:rsid w:val="00B11522"/>
    <w:rsid w:val="00B17599"/>
    <w:rsid w:val="00B20566"/>
    <w:rsid w:val="00B2542E"/>
    <w:rsid w:val="00B25C28"/>
    <w:rsid w:val="00B27EA5"/>
    <w:rsid w:val="00B30C74"/>
    <w:rsid w:val="00B315B8"/>
    <w:rsid w:val="00B32C04"/>
    <w:rsid w:val="00B33DFA"/>
    <w:rsid w:val="00B35998"/>
    <w:rsid w:val="00B35F60"/>
    <w:rsid w:val="00B371CE"/>
    <w:rsid w:val="00B409CE"/>
    <w:rsid w:val="00B443A8"/>
    <w:rsid w:val="00B455EB"/>
    <w:rsid w:val="00B47103"/>
    <w:rsid w:val="00B5408E"/>
    <w:rsid w:val="00B54FF7"/>
    <w:rsid w:val="00B6133A"/>
    <w:rsid w:val="00B61912"/>
    <w:rsid w:val="00B81654"/>
    <w:rsid w:val="00B82C9D"/>
    <w:rsid w:val="00B830F4"/>
    <w:rsid w:val="00B918B2"/>
    <w:rsid w:val="00BA0801"/>
    <w:rsid w:val="00BA1B49"/>
    <w:rsid w:val="00BA22A2"/>
    <w:rsid w:val="00BA315A"/>
    <w:rsid w:val="00BA4A1B"/>
    <w:rsid w:val="00BA4AF1"/>
    <w:rsid w:val="00BA61EB"/>
    <w:rsid w:val="00BA74D6"/>
    <w:rsid w:val="00BB1526"/>
    <w:rsid w:val="00BB31AD"/>
    <w:rsid w:val="00BB61AF"/>
    <w:rsid w:val="00BC3815"/>
    <w:rsid w:val="00BC399A"/>
    <w:rsid w:val="00BD19D2"/>
    <w:rsid w:val="00BD22A7"/>
    <w:rsid w:val="00BD2BCA"/>
    <w:rsid w:val="00BE383E"/>
    <w:rsid w:val="00BE4590"/>
    <w:rsid w:val="00BE485B"/>
    <w:rsid w:val="00BE50E0"/>
    <w:rsid w:val="00BF7D50"/>
    <w:rsid w:val="00C036D3"/>
    <w:rsid w:val="00C037CE"/>
    <w:rsid w:val="00C045F4"/>
    <w:rsid w:val="00C05D62"/>
    <w:rsid w:val="00C05FF8"/>
    <w:rsid w:val="00C11135"/>
    <w:rsid w:val="00C179BA"/>
    <w:rsid w:val="00C2222D"/>
    <w:rsid w:val="00C24FD0"/>
    <w:rsid w:val="00C26F18"/>
    <w:rsid w:val="00C277A0"/>
    <w:rsid w:val="00C32C98"/>
    <w:rsid w:val="00C35424"/>
    <w:rsid w:val="00C3561A"/>
    <w:rsid w:val="00C420C8"/>
    <w:rsid w:val="00C4222D"/>
    <w:rsid w:val="00C425E1"/>
    <w:rsid w:val="00C52E71"/>
    <w:rsid w:val="00C60FB4"/>
    <w:rsid w:val="00C612B7"/>
    <w:rsid w:val="00C645C7"/>
    <w:rsid w:val="00C67745"/>
    <w:rsid w:val="00C705DB"/>
    <w:rsid w:val="00C72A49"/>
    <w:rsid w:val="00C80D86"/>
    <w:rsid w:val="00C909B3"/>
    <w:rsid w:val="00C918CF"/>
    <w:rsid w:val="00C92B21"/>
    <w:rsid w:val="00C93159"/>
    <w:rsid w:val="00C949F9"/>
    <w:rsid w:val="00C968B3"/>
    <w:rsid w:val="00C96AA5"/>
    <w:rsid w:val="00CA5155"/>
    <w:rsid w:val="00CA7561"/>
    <w:rsid w:val="00CB18C9"/>
    <w:rsid w:val="00CB2626"/>
    <w:rsid w:val="00CB4769"/>
    <w:rsid w:val="00CB5CA9"/>
    <w:rsid w:val="00CB653C"/>
    <w:rsid w:val="00CB7FAD"/>
    <w:rsid w:val="00CC10E3"/>
    <w:rsid w:val="00CD39E5"/>
    <w:rsid w:val="00CE2CF4"/>
    <w:rsid w:val="00CE46DB"/>
    <w:rsid w:val="00CE4F30"/>
    <w:rsid w:val="00CE57EE"/>
    <w:rsid w:val="00CF151A"/>
    <w:rsid w:val="00CF211D"/>
    <w:rsid w:val="00CF2636"/>
    <w:rsid w:val="00CF4961"/>
    <w:rsid w:val="00CF4CF4"/>
    <w:rsid w:val="00CF5E21"/>
    <w:rsid w:val="00CF71BC"/>
    <w:rsid w:val="00D00200"/>
    <w:rsid w:val="00D0091A"/>
    <w:rsid w:val="00D135AB"/>
    <w:rsid w:val="00D13FED"/>
    <w:rsid w:val="00D14F54"/>
    <w:rsid w:val="00D175B9"/>
    <w:rsid w:val="00D228D7"/>
    <w:rsid w:val="00D24936"/>
    <w:rsid w:val="00D351A2"/>
    <w:rsid w:val="00D41937"/>
    <w:rsid w:val="00D43B1A"/>
    <w:rsid w:val="00D47748"/>
    <w:rsid w:val="00D47EE2"/>
    <w:rsid w:val="00D51971"/>
    <w:rsid w:val="00D54AC4"/>
    <w:rsid w:val="00D5682A"/>
    <w:rsid w:val="00D573AE"/>
    <w:rsid w:val="00D73C48"/>
    <w:rsid w:val="00D813DD"/>
    <w:rsid w:val="00D85288"/>
    <w:rsid w:val="00D9212E"/>
    <w:rsid w:val="00D92C47"/>
    <w:rsid w:val="00D94E99"/>
    <w:rsid w:val="00D95FFC"/>
    <w:rsid w:val="00DB4ED1"/>
    <w:rsid w:val="00DB6FE2"/>
    <w:rsid w:val="00DC1EB4"/>
    <w:rsid w:val="00DC23C5"/>
    <w:rsid w:val="00DC33C2"/>
    <w:rsid w:val="00DD4BE1"/>
    <w:rsid w:val="00DD4E00"/>
    <w:rsid w:val="00DE256E"/>
    <w:rsid w:val="00DE4507"/>
    <w:rsid w:val="00DE7674"/>
    <w:rsid w:val="00E01580"/>
    <w:rsid w:val="00E01916"/>
    <w:rsid w:val="00E02086"/>
    <w:rsid w:val="00E06B1D"/>
    <w:rsid w:val="00E1466C"/>
    <w:rsid w:val="00E14DF4"/>
    <w:rsid w:val="00E17CEB"/>
    <w:rsid w:val="00E368A7"/>
    <w:rsid w:val="00E37F3F"/>
    <w:rsid w:val="00E42098"/>
    <w:rsid w:val="00E4277F"/>
    <w:rsid w:val="00E43576"/>
    <w:rsid w:val="00E43978"/>
    <w:rsid w:val="00E44651"/>
    <w:rsid w:val="00E46F9A"/>
    <w:rsid w:val="00E568BD"/>
    <w:rsid w:val="00E600F7"/>
    <w:rsid w:val="00E61DE7"/>
    <w:rsid w:val="00E64643"/>
    <w:rsid w:val="00E673D6"/>
    <w:rsid w:val="00E74D5C"/>
    <w:rsid w:val="00E80570"/>
    <w:rsid w:val="00E80E19"/>
    <w:rsid w:val="00E847D9"/>
    <w:rsid w:val="00E878D3"/>
    <w:rsid w:val="00E94A65"/>
    <w:rsid w:val="00E97F0A"/>
    <w:rsid w:val="00EA32A8"/>
    <w:rsid w:val="00EA4045"/>
    <w:rsid w:val="00EA4353"/>
    <w:rsid w:val="00EB0720"/>
    <w:rsid w:val="00EB54B3"/>
    <w:rsid w:val="00EC0277"/>
    <w:rsid w:val="00EC395E"/>
    <w:rsid w:val="00ED456F"/>
    <w:rsid w:val="00ED47FD"/>
    <w:rsid w:val="00ED5165"/>
    <w:rsid w:val="00EE1407"/>
    <w:rsid w:val="00EE41A1"/>
    <w:rsid w:val="00EF0854"/>
    <w:rsid w:val="00F0702B"/>
    <w:rsid w:val="00F14595"/>
    <w:rsid w:val="00F26B5A"/>
    <w:rsid w:val="00F30F74"/>
    <w:rsid w:val="00F4078D"/>
    <w:rsid w:val="00F442AF"/>
    <w:rsid w:val="00F44C07"/>
    <w:rsid w:val="00F54CFD"/>
    <w:rsid w:val="00F72440"/>
    <w:rsid w:val="00F727E3"/>
    <w:rsid w:val="00F77BFF"/>
    <w:rsid w:val="00F77DDB"/>
    <w:rsid w:val="00F815E2"/>
    <w:rsid w:val="00F85EB6"/>
    <w:rsid w:val="00F91C5C"/>
    <w:rsid w:val="00F9442E"/>
    <w:rsid w:val="00FB0A15"/>
    <w:rsid w:val="00FB54F4"/>
    <w:rsid w:val="00FC1FBC"/>
    <w:rsid w:val="00FC203E"/>
    <w:rsid w:val="00FC74A4"/>
    <w:rsid w:val="00FD03B9"/>
    <w:rsid w:val="00FD37AF"/>
    <w:rsid w:val="00FD43AF"/>
    <w:rsid w:val="00FD45D1"/>
    <w:rsid w:val="00FD6862"/>
    <w:rsid w:val="00FE058C"/>
    <w:rsid w:val="00FE366F"/>
    <w:rsid w:val="00FE4F67"/>
    <w:rsid w:val="00FE50DE"/>
    <w:rsid w:val="00FE5AD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74</cp:revision>
  <cp:lastPrinted>2024-03-25T14:47:00Z</cp:lastPrinted>
  <dcterms:created xsi:type="dcterms:W3CDTF">2024-03-22T13:17:00Z</dcterms:created>
  <dcterms:modified xsi:type="dcterms:W3CDTF">2024-04-02T21:14:00Z</dcterms:modified>
</cp:coreProperties>
</file>