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A34A" w14:textId="77777777" w:rsidR="009B5902" w:rsidRDefault="009B5902" w:rsidP="009B5902">
      <w:pPr>
        <w:jc w:val="center"/>
      </w:pPr>
      <w:r>
        <w:t>Colome City Council</w:t>
      </w:r>
    </w:p>
    <w:p w14:paraId="33764492" w14:textId="5B182344" w:rsidR="009B5902" w:rsidRDefault="009B5902" w:rsidP="009B5902">
      <w:pPr>
        <w:jc w:val="center"/>
      </w:pPr>
      <w:r>
        <w:t>Regular Meeting Minutes</w:t>
      </w:r>
    </w:p>
    <w:p w14:paraId="5B316416" w14:textId="6F952AF8" w:rsidR="009B5902" w:rsidRDefault="009B5902" w:rsidP="009B5902">
      <w:pPr>
        <w:jc w:val="center"/>
      </w:pPr>
      <w:r>
        <w:t>November 1, 2021</w:t>
      </w:r>
    </w:p>
    <w:p w14:paraId="10D99209" w14:textId="77777777" w:rsidR="009B5902" w:rsidRDefault="009B5902" w:rsidP="009B5902">
      <w:pPr>
        <w:jc w:val="center"/>
      </w:pPr>
    </w:p>
    <w:p w14:paraId="05C42848" w14:textId="76DF2D01" w:rsidR="009B5902" w:rsidRDefault="009B5902" w:rsidP="009B5902">
      <w:r>
        <w:t xml:space="preserve">Mayor Brad Hill called the meeting of the Colome City Council to order at 7:01 PM at the Colome City Hall. Council members present were Casey Harter, David Duffy, and Jason Muller, Kelly Dougherty, Tara Beckers. Also present were Finance Officer Jeff Ohlmann, Utility Clerk Bobbi Harter, Dan DeSmet </w:t>
      </w:r>
      <w:r w:rsidR="00B265E7">
        <w:t>and Holly Pechota.</w:t>
      </w:r>
    </w:p>
    <w:p w14:paraId="514A10CC" w14:textId="6ACE700E" w:rsidR="009B5902" w:rsidRDefault="009B5902" w:rsidP="009B5902">
      <w:r>
        <w:t>The meeting was opened with the Pledge of Allegiance.</w:t>
      </w:r>
    </w:p>
    <w:p w14:paraId="0CADAA1F" w14:textId="5A041891" w:rsidR="00B265E7" w:rsidRDefault="00B265E7" w:rsidP="009B5902">
      <w:pPr>
        <w:rPr>
          <w:b/>
          <w:bCs/>
        </w:rPr>
      </w:pPr>
      <w:r w:rsidRPr="00B265E7">
        <w:rPr>
          <w:b/>
          <w:bCs/>
        </w:rPr>
        <w:t>Appointment of councilman for Wards 2 &amp; 3</w:t>
      </w:r>
      <w:r>
        <w:rPr>
          <w:b/>
          <w:bCs/>
        </w:rPr>
        <w:t>:</w:t>
      </w:r>
    </w:p>
    <w:p w14:paraId="2571F018" w14:textId="53645E58" w:rsidR="00B265E7" w:rsidRPr="005026A6" w:rsidRDefault="00B265E7" w:rsidP="009B5902">
      <w:r w:rsidRPr="005026A6">
        <w:t>Motion by Dougherty second by M</w:t>
      </w:r>
      <w:r w:rsidR="00755DC6">
        <w:t xml:space="preserve">uller </w:t>
      </w:r>
      <w:r w:rsidR="00FB0982">
        <w:t>to approve</w:t>
      </w:r>
      <w:r w:rsidR="00D35ED1" w:rsidRPr="005026A6">
        <w:t xml:space="preserve"> Tara Beckers to fill out the remaining term </w:t>
      </w:r>
      <w:r w:rsidR="00512C39">
        <w:t>of councilman</w:t>
      </w:r>
      <w:r w:rsidR="00D35ED1" w:rsidRPr="005026A6">
        <w:t xml:space="preserve"> Kurtis Atteberry</w:t>
      </w:r>
      <w:r w:rsidR="005026A6" w:rsidRPr="005026A6">
        <w:t xml:space="preserve"> of Ward 2</w:t>
      </w:r>
    </w:p>
    <w:p w14:paraId="21733642" w14:textId="60637EDC" w:rsidR="009B5902" w:rsidRDefault="009B5902" w:rsidP="009B5902">
      <w:r w:rsidRPr="001F35FA">
        <w:rPr>
          <w:b/>
          <w:bCs/>
        </w:rPr>
        <w:t>Public Input/Visitors:</w:t>
      </w:r>
      <w:r w:rsidR="005026A6">
        <w:t xml:space="preserve"> None</w:t>
      </w:r>
    </w:p>
    <w:p w14:paraId="00A1AC34" w14:textId="77777777" w:rsidR="00C46DD3" w:rsidRDefault="009B5902" w:rsidP="009B5902">
      <w:r w:rsidRPr="001F35FA">
        <w:rPr>
          <w:b/>
          <w:bCs/>
        </w:rPr>
        <w:t>Agenda Corrections/Additions/Motion to Approve:</w:t>
      </w:r>
      <w:r>
        <w:t xml:space="preserve"> </w:t>
      </w:r>
    </w:p>
    <w:p w14:paraId="5BF534C7" w14:textId="4C842697" w:rsidR="009B5902" w:rsidRDefault="005026A6" w:rsidP="009B5902">
      <w:r>
        <w:t xml:space="preserve">Motion by Duffy Second by Muller to add </w:t>
      </w:r>
      <w:r w:rsidR="00C46DD3">
        <w:t>Part Time Discussion to Line Item 9. (b).</w:t>
      </w:r>
      <w:r w:rsidR="004D56CF">
        <w:t xml:space="preserve"> </w:t>
      </w:r>
      <w:r w:rsidR="00153316">
        <w:t>Increasing Bobbi Harter’s weekly hours from 20 to 31 hrs. And Keeping</w:t>
      </w:r>
      <w:r w:rsidR="00153316" w:rsidRPr="00153316">
        <w:t xml:space="preserve"> </w:t>
      </w:r>
      <w:r w:rsidR="00153316">
        <w:t xml:space="preserve">Jeff Ohlmann as Finance </w:t>
      </w:r>
      <w:r w:rsidR="007D143B">
        <w:t>Officer Parttime</w:t>
      </w:r>
      <w:r w:rsidR="00153316">
        <w:t>/ as needed</w:t>
      </w:r>
      <w:r w:rsidR="007D143B">
        <w:t>.</w:t>
      </w:r>
      <w:r w:rsidR="00153316">
        <w:t xml:space="preserve"> </w:t>
      </w:r>
      <w:r w:rsidR="004D56CF">
        <w:t>Motion Carried 5-0</w:t>
      </w:r>
    </w:p>
    <w:p w14:paraId="60BB06DC" w14:textId="29742C93" w:rsidR="00C46DD3" w:rsidRDefault="00C46DD3" w:rsidP="009B5902">
      <w:r>
        <w:t>Motion By Duffy Second</w:t>
      </w:r>
      <w:r w:rsidR="000B3923">
        <w:t>ed</w:t>
      </w:r>
      <w:r>
        <w:t xml:space="preserve"> by Muller to add Removal of Councilman on sign card at FFB to Line Item 9. (c).</w:t>
      </w:r>
      <w:r w:rsidR="004D56CF">
        <w:t xml:space="preserve"> </w:t>
      </w:r>
      <w:r w:rsidR="00BD7E03">
        <w:t>Removing Lori Watson as a signer</w:t>
      </w:r>
      <w:r w:rsidR="007D143B">
        <w:t xml:space="preserve">. </w:t>
      </w:r>
      <w:r w:rsidR="004D56CF">
        <w:t>Motion Carried 5-0</w:t>
      </w:r>
    </w:p>
    <w:p w14:paraId="68F695F9" w14:textId="21E8377A" w:rsidR="009B5902" w:rsidRDefault="009B5902" w:rsidP="009B5902">
      <w:r w:rsidRPr="001F35FA">
        <w:rPr>
          <w:b/>
          <w:bCs/>
        </w:rPr>
        <w:t xml:space="preserve">Approve </w:t>
      </w:r>
      <w:r>
        <w:rPr>
          <w:b/>
          <w:bCs/>
        </w:rPr>
        <w:t>Special</w:t>
      </w:r>
      <w:r w:rsidRPr="001F35FA">
        <w:rPr>
          <w:b/>
          <w:bCs/>
        </w:rPr>
        <w:t xml:space="preserve"> Meeting Minutes of October </w:t>
      </w:r>
      <w:r w:rsidR="004D56CF">
        <w:rPr>
          <w:b/>
          <w:bCs/>
        </w:rPr>
        <w:t>25</w:t>
      </w:r>
      <w:r>
        <w:rPr>
          <w:b/>
          <w:bCs/>
        </w:rPr>
        <w:t>,</w:t>
      </w:r>
      <w:r w:rsidRPr="001F35FA">
        <w:rPr>
          <w:b/>
          <w:bCs/>
        </w:rPr>
        <w:t xml:space="preserve"> 2021:</w:t>
      </w:r>
      <w:r>
        <w:t xml:space="preserve"> Motion by </w:t>
      </w:r>
      <w:r w:rsidR="004D56CF">
        <w:t>Dougherty</w:t>
      </w:r>
      <w:r>
        <w:t xml:space="preserve"> and Second</w:t>
      </w:r>
      <w:r w:rsidR="000B3923">
        <w:t xml:space="preserve">ed </w:t>
      </w:r>
      <w:r>
        <w:t xml:space="preserve">by </w:t>
      </w:r>
      <w:r w:rsidR="004D56CF">
        <w:t>Duffy</w:t>
      </w:r>
      <w:r>
        <w:t xml:space="preserve"> to approve the Special Meeting Minutes from October </w:t>
      </w:r>
      <w:r w:rsidR="004D56CF">
        <w:t>25</w:t>
      </w:r>
      <w:r>
        <w:t xml:space="preserve">, 2021 as Written; Motion Carried </w:t>
      </w:r>
      <w:r w:rsidR="004D56CF">
        <w:t>5</w:t>
      </w:r>
      <w:r>
        <w:t>-0</w:t>
      </w:r>
    </w:p>
    <w:p w14:paraId="39F65D96" w14:textId="0B0D636D" w:rsidR="004D56CF" w:rsidRDefault="004D56CF" w:rsidP="009B5902">
      <w:pPr>
        <w:rPr>
          <w:b/>
          <w:bCs/>
        </w:rPr>
      </w:pPr>
      <w:r w:rsidRPr="004D56CF">
        <w:rPr>
          <w:b/>
          <w:bCs/>
        </w:rPr>
        <w:t>Approve Claims:</w:t>
      </w:r>
      <w:r w:rsidR="00877A65">
        <w:rPr>
          <w:b/>
          <w:bCs/>
        </w:rPr>
        <w:t xml:space="preserve"> </w:t>
      </w:r>
      <w:r w:rsidR="00A64C1E">
        <w:t>Motion by Muller, seconded by Duffy to approve the following claims, carried 5-0, Hauf Floorcovering- shop supplies/misc, $42.84; Bob’s Signs- new cemetery sign</w:t>
      </w:r>
      <w:r w:rsidR="001E312A">
        <w:t xml:space="preserve">, $360.00; Kucera Electric- Lighting at legacy, $184.05; Pahlke Law Office- leading the council, $850.65; Winner Advocate- minutes, $174.28; Winner True Value- Vacuum, $265.98; </w:t>
      </w:r>
      <w:r w:rsidR="00893A65">
        <w:t xml:space="preserve">Jeff Ohlmann- Payroll, </w:t>
      </w:r>
      <w:r w:rsidR="00A21E7E">
        <w:t>$1816.43; Jeff Ohlmann- Payroll, $1807.10;</w:t>
      </w:r>
      <w:r w:rsidR="006661F7" w:rsidRPr="006661F7">
        <w:t xml:space="preserve"> </w:t>
      </w:r>
      <w:r w:rsidR="006661F7">
        <w:t xml:space="preserve">Jeff Ohlmann-Cell Phone Reimbursement, $25.00; </w:t>
      </w:r>
      <w:r w:rsidR="00A21E7E">
        <w:t xml:space="preserve">Bobbi Harter- Payroll, $270.42; </w:t>
      </w:r>
      <w:r w:rsidR="001E312A">
        <w:t>South Dakota 811- 1 call, $2.10; Flying D- Fuel, $698.87; SDML- 2022 Renewal</w:t>
      </w:r>
      <w:r w:rsidR="00B8644A">
        <w:t>, $1061.00; Schaeffer &amp; Company LLC- Fuel Oil, $743.84; Northern Plains, LLC- Culverts, $54.31; SD DRL- Unemployment, $106.50; Tripp County Water User District- Water Purchased, $12.35; Heartland Waste Management-</w:t>
      </w:r>
      <w:r w:rsidR="00EC0AD9">
        <w:t xml:space="preserve"> Sanitation Fees, $4229.50; Golden West- Telephone &amp; internet, $111.02; Rosebud Electric- Electric, $885.22; Mead Lumber- Foam For Culverts, $38.48; Runnings- Shop Supplies, $185.64; Welch’s Pest Control- Bug Spraying, $130.00</w:t>
      </w:r>
      <w:r w:rsidR="005B2B10">
        <w:t>.</w:t>
      </w:r>
    </w:p>
    <w:p w14:paraId="754B2FF6" w14:textId="53A3B5AB" w:rsidR="00877A65" w:rsidRDefault="00877A65" w:rsidP="00877A65">
      <w:pPr>
        <w:spacing w:after="0" w:line="240" w:lineRule="auto"/>
      </w:pPr>
      <w:r>
        <w:rPr>
          <w:b/>
          <w:bCs/>
        </w:rPr>
        <w:t>Financial Report:</w:t>
      </w:r>
      <w:r>
        <w:t xml:space="preserve">  </w:t>
      </w:r>
      <w:r w:rsidR="007D143B">
        <w:t xml:space="preserve">Financial Report was given to council </w:t>
      </w:r>
      <w:r w:rsidR="00BB48CE">
        <w:t>by Dan Desmet.</w:t>
      </w:r>
    </w:p>
    <w:p w14:paraId="4B8BB958" w14:textId="77777777" w:rsidR="00877A65" w:rsidRPr="004D56CF" w:rsidRDefault="00877A65" w:rsidP="009B5902">
      <w:pPr>
        <w:rPr>
          <w:b/>
          <w:bCs/>
        </w:rPr>
      </w:pPr>
    </w:p>
    <w:p w14:paraId="11E163DD" w14:textId="77777777" w:rsidR="007F5953" w:rsidRDefault="009B5902" w:rsidP="009B5902">
      <w:pPr>
        <w:rPr>
          <w:b/>
          <w:bCs/>
        </w:rPr>
      </w:pPr>
      <w:r w:rsidRPr="001F35FA">
        <w:rPr>
          <w:b/>
          <w:bCs/>
        </w:rPr>
        <w:t>Old Business:</w:t>
      </w:r>
      <w:r>
        <w:rPr>
          <w:b/>
          <w:bCs/>
        </w:rPr>
        <w:t xml:space="preserve"> </w:t>
      </w:r>
    </w:p>
    <w:p w14:paraId="3EC5FB20" w14:textId="720A5810" w:rsidR="00BB48CE" w:rsidRPr="007F5953" w:rsidRDefault="00BB48CE" w:rsidP="009B5902">
      <w:pPr>
        <w:rPr>
          <w:b/>
          <w:bCs/>
        </w:rPr>
      </w:pPr>
      <w:r>
        <w:rPr>
          <w:b/>
          <w:bCs/>
        </w:rPr>
        <w:lastRenderedPageBreak/>
        <w:t xml:space="preserve">Economic Development: </w:t>
      </w:r>
      <w:r w:rsidRPr="00BB48CE">
        <w:t>Motion by Harter Second</w:t>
      </w:r>
      <w:r w:rsidR="000B3923">
        <w:t>ed</w:t>
      </w:r>
      <w:r w:rsidRPr="00BB48CE">
        <w:t xml:space="preserve"> by Beckers to table Economic Development Until we receive more Information.</w:t>
      </w:r>
    </w:p>
    <w:p w14:paraId="35DF3909" w14:textId="2AF19C7F" w:rsidR="00BB48CE" w:rsidRDefault="00BB48CE" w:rsidP="009B5902">
      <w:r>
        <w:rPr>
          <w:b/>
          <w:bCs/>
        </w:rPr>
        <w:t xml:space="preserve">Medicinal Marijuana License Application: </w:t>
      </w:r>
      <w:r w:rsidR="00746026">
        <w:t xml:space="preserve">We are waiting to hear back from </w:t>
      </w:r>
      <w:r w:rsidR="00512C39">
        <w:t>the City Attorney.</w:t>
      </w:r>
    </w:p>
    <w:p w14:paraId="4CF3041E" w14:textId="2B0F89CE" w:rsidR="00746026" w:rsidRPr="00746026" w:rsidRDefault="00746026" w:rsidP="009B5902">
      <w:pPr>
        <w:rPr>
          <w:b/>
          <w:bCs/>
        </w:rPr>
      </w:pPr>
      <w:r w:rsidRPr="00746026">
        <w:rPr>
          <w:b/>
          <w:bCs/>
        </w:rPr>
        <w:t>Street Tax:</w:t>
      </w:r>
      <w:r>
        <w:rPr>
          <w:b/>
          <w:bCs/>
        </w:rPr>
        <w:t xml:space="preserve"> </w:t>
      </w:r>
      <w:r w:rsidRPr="00746026">
        <w:t>Dis</w:t>
      </w:r>
      <w:r>
        <w:t>cussion</w:t>
      </w:r>
      <w:r w:rsidRPr="00746026">
        <w:t xml:space="preserve"> was </w:t>
      </w:r>
      <w:r w:rsidR="00512C39" w:rsidRPr="00746026">
        <w:t>held,</w:t>
      </w:r>
      <w:r w:rsidRPr="00746026">
        <w:t xml:space="preserve"> and the council decided to leave the street resolution</w:t>
      </w:r>
      <w:r w:rsidR="00FB0982">
        <w:t xml:space="preserve"> 2021-1</w:t>
      </w:r>
      <w:r w:rsidRPr="00746026">
        <w:t xml:space="preserve"> as it is</w:t>
      </w:r>
      <w:r w:rsidR="00512C39">
        <w:t xml:space="preserve"> written</w:t>
      </w:r>
      <w:r w:rsidRPr="00746026">
        <w:t>.</w:t>
      </w:r>
    </w:p>
    <w:p w14:paraId="68DF0C14" w14:textId="77777777" w:rsidR="009B5902" w:rsidRDefault="009B5902" w:rsidP="009B5902">
      <w:pPr>
        <w:rPr>
          <w:rFonts w:ascii="Calibri" w:eastAsia="Times New Roman" w:hAnsi="Calibri" w:cs="Calibri"/>
          <w:b/>
          <w:bCs/>
          <w:color w:val="000000"/>
        </w:rPr>
      </w:pPr>
      <w:r w:rsidRPr="007F69AD">
        <w:rPr>
          <w:rFonts w:ascii="Calibri" w:eastAsia="Times New Roman" w:hAnsi="Calibri" w:cs="Calibri"/>
          <w:b/>
          <w:bCs/>
          <w:color w:val="000000"/>
        </w:rPr>
        <w:t>New Business:</w:t>
      </w:r>
      <w:r>
        <w:rPr>
          <w:rFonts w:ascii="Calibri" w:eastAsia="Times New Roman" w:hAnsi="Calibri" w:cs="Calibri"/>
          <w:b/>
          <w:bCs/>
          <w:color w:val="000000"/>
        </w:rPr>
        <w:t xml:space="preserve"> </w:t>
      </w:r>
    </w:p>
    <w:p w14:paraId="4FDF473D" w14:textId="0208B875" w:rsidR="009B5902" w:rsidRPr="008A073A" w:rsidRDefault="003E0347" w:rsidP="009B5902">
      <w:pPr>
        <w:rPr>
          <w:rFonts w:ascii="Calibri" w:eastAsia="Times New Roman" w:hAnsi="Calibri" w:cs="Calibri"/>
          <w:color w:val="000000"/>
        </w:rPr>
      </w:pPr>
      <w:r>
        <w:rPr>
          <w:rFonts w:ascii="Calibri" w:eastAsia="Times New Roman" w:hAnsi="Calibri" w:cs="Calibri"/>
          <w:b/>
          <w:bCs/>
          <w:color w:val="000000"/>
        </w:rPr>
        <w:t xml:space="preserve">Covid Money: </w:t>
      </w:r>
      <w:r w:rsidRPr="000E30D5">
        <w:rPr>
          <w:rFonts w:ascii="Calibri" w:eastAsia="Times New Roman" w:hAnsi="Calibri" w:cs="Calibri"/>
          <w:color w:val="000000"/>
        </w:rPr>
        <w:t>Motion by Dougherty Second</w:t>
      </w:r>
      <w:r w:rsidR="000B3923">
        <w:rPr>
          <w:rFonts w:ascii="Calibri" w:eastAsia="Times New Roman" w:hAnsi="Calibri" w:cs="Calibri"/>
          <w:color w:val="000000"/>
        </w:rPr>
        <w:t>ed</w:t>
      </w:r>
      <w:r w:rsidRPr="000E30D5">
        <w:rPr>
          <w:rFonts w:ascii="Calibri" w:eastAsia="Times New Roman" w:hAnsi="Calibri" w:cs="Calibri"/>
          <w:color w:val="000000"/>
        </w:rPr>
        <w:t xml:space="preserve"> by Harter </w:t>
      </w:r>
      <w:r w:rsidR="000E30D5" w:rsidRPr="000E30D5">
        <w:rPr>
          <w:rFonts w:ascii="Calibri" w:eastAsia="Times New Roman" w:hAnsi="Calibri" w:cs="Calibri"/>
          <w:color w:val="000000"/>
        </w:rPr>
        <w:t>to use the money towards improvements with the new water meters</w:t>
      </w:r>
      <w:r w:rsidR="00746026">
        <w:rPr>
          <w:rFonts w:ascii="Calibri" w:eastAsia="Times New Roman" w:hAnsi="Calibri" w:cs="Calibri"/>
          <w:color w:val="000000"/>
        </w:rPr>
        <w:t>.</w:t>
      </w:r>
    </w:p>
    <w:p w14:paraId="43BCBF2F" w14:textId="1C412355" w:rsidR="009B5902" w:rsidRDefault="000E30D5" w:rsidP="009B5902">
      <w:pPr>
        <w:rPr>
          <w:rFonts w:ascii="Calibri" w:eastAsia="Times New Roman" w:hAnsi="Calibri" w:cs="Calibri"/>
          <w:b/>
          <w:bCs/>
          <w:color w:val="000000"/>
        </w:rPr>
      </w:pPr>
      <w:r>
        <w:rPr>
          <w:rFonts w:ascii="Calibri" w:eastAsia="Times New Roman" w:hAnsi="Calibri" w:cs="Calibri"/>
          <w:b/>
          <w:bCs/>
          <w:color w:val="000000"/>
        </w:rPr>
        <w:t xml:space="preserve">Anything before the council: </w:t>
      </w:r>
      <w:r w:rsidRPr="000E30D5">
        <w:rPr>
          <w:rFonts w:ascii="Calibri" w:eastAsia="Times New Roman" w:hAnsi="Calibri" w:cs="Calibri"/>
          <w:color w:val="000000"/>
        </w:rPr>
        <w:t>None</w:t>
      </w:r>
    </w:p>
    <w:p w14:paraId="3AFF479D" w14:textId="77777777" w:rsidR="009B5902" w:rsidRDefault="009B5902" w:rsidP="009B5902">
      <w:pPr>
        <w:rPr>
          <w:rFonts w:ascii="Calibri" w:eastAsia="Times New Roman" w:hAnsi="Calibri" w:cs="Calibri"/>
          <w:color w:val="000000"/>
        </w:rPr>
      </w:pPr>
      <w:r>
        <w:rPr>
          <w:rFonts w:ascii="Calibri" w:eastAsia="Times New Roman" w:hAnsi="Calibri" w:cs="Calibri"/>
          <w:b/>
          <w:bCs/>
          <w:color w:val="000000"/>
        </w:rPr>
        <w:t xml:space="preserve">Executive Session: </w:t>
      </w:r>
      <w:r>
        <w:rPr>
          <w:rFonts w:ascii="Calibri" w:eastAsia="Times New Roman" w:hAnsi="Calibri" w:cs="Calibri"/>
          <w:color w:val="000000"/>
        </w:rPr>
        <w:t>N</w:t>
      </w:r>
      <w:r w:rsidRPr="00644AA3">
        <w:rPr>
          <w:rFonts w:ascii="Calibri" w:eastAsia="Times New Roman" w:hAnsi="Calibri" w:cs="Calibri"/>
          <w:color w:val="000000"/>
        </w:rPr>
        <w:t>one</w:t>
      </w:r>
    </w:p>
    <w:p w14:paraId="6E6B2E32" w14:textId="77777777" w:rsidR="009B5902" w:rsidRDefault="009B5902" w:rsidP="009B5902">
      <w:pPr>
        <w:rPr>
          <w:rFonts w:ascii="Calibri" w:eastAsia="Times New Roman" w:hAnsi="Calibri" w:cs="Calibri"/>
          <w:color w:val="000000"/>
        </w:rPr>
      </w:pPr>
    </w:p>
    <w:p w14:paraId="20D81E0A" w14:textId="41362627" w:rsidR="009B5902" w:rsidRDefault="009B5902" w:rsidP="009B5902">
      <w:pPr>
        <w:rPr>
          <w:rFonts w:ascii="Calibri" w:eastAsia="Times New Roman" w:hAnsi="Calibri" w:cs="Calibri"/>
          <w:color w:val="000000"/>
        </w:rPr>
      </w:pPr>
      <w:r>
        <w:rPr>
          <w:rFonts w:ascii="Calibri" w:eastAsia="Times New Roman" w:hAnsi="Calibri" w:cs="Calibri"/>
          <w:color w:val="000000"/>
        </w:rPr>
        <w:t xml:space="preserve">Motion by </w:t>
      </w:r>
      <w:r w:rsidR="000E30D5">
        <w:rPr>
          <w:rFonts w:ascii="Calibri" w:eastAsia="Times New Roman" w:hAnsi="Calibri" w:cs="Calibri"/>
          <w:color w:val="000000"/>
        </w:rPr>
        <w:t>Harter</w:t>
      </w:r>
      <w:r>
        <w:rPr>
          <w:rFonts w:ascii="Calibri" w:eastAsia="Times New Roman" w:hAnsi="Calibri" w:cs="Calibri"/>
          <w:color w:val="000000"/>
        </w:rPr>
        <w:t xml:space="preserve">, seconded by </w:t>
      </w:r>
      <w:r w:rsidR="000E30D5">
        <w:rPr>
          <w:rFonts w:ascii="Calibri" w:eastAsia="Times New Roman" w:hAnsi="Calibri" w:cs="Calibri"/>
          <w:color w:val="000000"/>
        </w:rPr>
        <w:t>Muller</w:t>
      </w:r>
      <w:r>
        <w:rPr>
          <w:rFonts w:ascii="Calibri" w:eastAsia="Times New Roman" w:hAnsi="Calibri" w:cs="Calibri"/>
          <w:color w:val="000000"/>
        </w:rPr>
        <w:t xml:space="preserve"> to adjourn the meeting at </w:t>
      </w:r>
      <w:r w:rsidR="000E30D5">
        <w:rPr>
          <w:rFonts w:ascii="Calibri" w:eastAsia="Times New Roman" w:hAnsi="Calibri" w:cs="Calibri"/>
          <w:color w:val="000000"/>
        </w:rPr>
        <w:t>9:15</w:t>
      </w:r>
      <w:r>
        <w:rPr>
          <w:rFonts w:ascii="Calibri" w:eastAsia="Times New Roman" w:hAnsi="Calibri" w:cs="Calibri"/>
          <w:color w:val="000000"/>
        </w:rPr>
        <w:t xml:space="preserve"> PM, carried </w:t>
      </w:r>
      <w:r w:rsidR="000B3923">
        <w:rPr>
          <w:rFonts w:ascii="Calibri" w:eastAsia="Times New Roman" w:hAnsi="Calibri" w:cs="Calibri"/>
          <w:color w:val="000000"/>
        </w:rPr>
        <w:t>5</w:t>
      </w:r>
      <w:r>
        <w:rPr>
          <w:rFonts w:ascii="Calibri" w:eastAsia="Times New Roman" w:hAnsi="Calibri" w:cs="Calibri"/>
          <w:color w:val="000000"/>
        </w:rPr>
        <w:t>-0.</w:t>
      </w:r>
    </w:p>
    <w:p w14:paraId="1E053270" w14:textId="77777777" w:rsidR="009B5902" w:rsidRDefault="009B5902" w:rsidP="009B5902">
      <w:pPr>
        <w:rPr>
          <w:rFonts w:ascii="Calibri" w:eastAsia="Times New Roman" w:hAnsi="Calibri" w:cs="Calibri"/>
          <w:b/>
          <w:bCs/>
          <w:color w:val="000000"/>
        </w:rPr>
      </w:pPr>
    </w:p>
    <w:p w14:paraId="486CAD22" w14:textId="77777777" w:rsidR="009B5902" w:rsidRPr="001042D6" w:rsidRDefault="009B5902" w:rsidP="009B5902">
      <w:pPr>
        <w:pStyle w:val="Normal1"/>
        <w:spacing w:after="0"/>
      </w:pPr>
      <w:r w:rsidRPr="001042D6">
        <w:t xml:space="preserve">_________________________  </w:t>
      </w:r>
    </w:p>
    <w:p w14:paraId="0C3ABEE8" w14:textId="77777777" w:rsidR="009B5902" w:rsidRPr="001042D6" w:rsidRDefault="009B5902" w:rsidP="009B5902">
      <w:pPr>
        <w:pStyle w:val="Normal1"/>
        <w:spacing w:after="0"/>
      </w:pPr>
      <w:r w:rsidRPr="001042D6">
        <w:t xml:space="preserve">Brad Hill, Mayor </w:t>
      </w:r>
    </w:p>
    <w:p w14:paraId="44BA7DAF" w14:textId="77777777" w:rsidR="009B5902" w:rsidRPr="001042D6" w:rsidRDefault="009B5902" w:rsidP="009B5902">
      <w:pPr>
        <w:pStyle w:val="Normal1"/>
        <w:spacing w:after="0"/>
      </w:pPr>
    </w:p>
    <w:p w14:paraId="41746D47" w14:textId="77777777" w:rsidR="009B5902" w:rsidRPr="001042D6" w:rsidRDefault="009B5902" w:rsidP="009B5902">
      <w:pPr>
        <w:pStyle w:val="Normal1"/>
        <w:spacing w:after="0"/>
      </w:pPr>
      <w:r w:rsidRPr="001042D6">
        <w:t xml:space="preserve">ATTEST: </w:t>
      </w:r>
    </w:p>
    <w:p w14:paraId="2A911A4E" w14:textId="77777777" w:rsidR="009B5902" w:rsidRPr="001042D6" w:rsidRDefault="009B5902" w:rsidP="009B5902">
      <w:pPr>
        <w:pStyle w:val="Normal1"/>
        <w:pBdr>
          <w:top w:val="nil"/>
          <w:left w:val="nil"/>
          <w:bottom w:val="nil"/>
          <w:right w:val="nil"/>
          <w:between w:val="nil"/>
        </w:pBdr>
        <w:spacing w:after="0"/>
        <w:rPr>
          <w:color w:val="000000"/>
        </w:rPr>
      </w:pPr>
      <w:r w:rsidRPr="001042D6">
        <w:rPr>
          <w:color w:val="000000"/>
        </w:rPr>
        <w:t xml:space="preserve">Finance Officer, Jeff Ohlmann </w:t>
      </w:r>
    </w:p>
    <w:p w14:paraId="1BAAF030" w14:textId="77777777" w:rsidR="009B5902" w:rsidRPr="001042D6" w:rsidRDefault="009B5902" w:rsidP="009B5902">
      <w:pPr>
        <w:pStyle w:val="Normal1"/>
        <w:spacing w:after="0"/>
      </w:pPr>
      <w:r w:rsidRPr="001042D6">
        <w:t>For any public notice that is published one time:</w:t>
      </w:r>
    </w:p>
    <w:p w14:paraId="07CD30B7" w14:textId="77777777" w:rsidR="009B5902" w:rsidRPr="001042D6" w:rsidRDefault="009B5902" w:rsidP="009B5902">
      <w:pPr>
        <w:pStyle w:val="Normal1"/>
        <w:spacing w:after="0"/>
      </w:pPr>
      <w:r w:rsidRPr="001042D6">
        <w:t xml:space="preserve">Published once at the approximate cost of _________ </w:t>
      </w:r>
    </w:p>
    <w:p w14:paraId="0737F533" w14:textId="77777777" w:rsidR="00120493" w:rsidRDefault="00120493"/>
    <w:sectPr w:rsidR="0012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02"/>
    <w:rsid w:val="00084058"/>
    <w:rsid w:val="000B3923"/>
    <w:rsid w:val="000C2A84"/>
    <w:rsid w:val="000E30D5"/>
    <w:rsid w:val="00120493"/>
    <w:rsid w:val="00153316"/>
    <w:rsid w:val="001D5AC2"/>
    <w:rsid w:val="001E312A"/>
    <w:rsid w:val="003E0347"/>
    <w:rsid w:val="004B7613"/>
    <w:rsid w:val="004D56CF"/>
    <w:rsid w:val="005026A6"/>
    <w:rsid w:val="00512C39"/>
    <w:rsid w:val="005B2B10"/>
    <w:rsid w:val="006661F7"/>
    <w:rsid w:val="00746026"/>
    <w:rsid w:val="00755DC6"/>
    <w:rsid w:val="007D143B"/>
    <w:rsid w:val="007F5953"/>
    <w:rsid w:val="00877A65"/>
    <w:rsid w:val="00893A65"/>
    <w:rsid w:val="009B5902"/>
    <w:rsid w:val="00A21E7E"/>
    <w:rsid w:val="00A3368E"/>
    <w:rsid w:val="00A64C1E"/>
    <w:rsid w:val="00B265E7"/>
    <w:rsid w:val="00B8644A"/>
    <w:rsid w:val="00BB48CE"/>
    <w:rsid w:val="00BD7E03"/>
    <w:rsid w:val="00C46DD3"/>
    <w:rsid w:val="00D35ED1"/>
    <w:rsid w:val="00E82E91"/>
    <w:rsid w:val="00EC0AD9"/>
    <w:rsid w:val="00FB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374F"/>
  <w15:chartTrackingRefBased/>
  <w15:docId w15:val="{4B93313B-1C5A-40F8-8719-B0C09034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B5902"/>
    <w:pPr>
      <w:spacing w:after="200" w:line="27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3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cityofcolome@outlook.com</dc:creator>
  <cp:keywords/>
  <dc:description/>
  <cp:lastModifiedBy>cityofcolome@outlook.com</cp:lastModifiedBy>
  <cp:revision>4</cp:revision>
  <dcterms:created xsi:type="dcterms:W3CDTF">2021-11-02T16:12:00Z</dcterms:created>
  <dcterms:modified xsi:type="dcterms:W3CDTF">2021-11-05T14:59:00Z</dcterms:modified>
</cp:coreProperties>
</file>