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194D" w14:textId="77777777" w:rsidR="00C0368A" w:rsidRPr="00015AF7" w:rsidRDefault="00C0368A" w:rsidP="00C0368A">
      <w:pPr>
        <w:spacing w:after="0" w:line="240" w:lineRule="auto"/>
        <w:ind w:left="-288" w:right="-288"/>
        <w:jc w:val="center"/>
        <w:rPr>
          <w:rFonts w:asciiTheme="minorHAnsi" w:cstheme="minorHAnsi"/>
          <w:sz w:val="28"/>
          <w:szCs w:val="28"/>
        </w:rPr>
      </w:pPr>
      <w:bookmarkStart w:id="0" w:name="_Hlk126823387"/>
      <w:bookmarkEnd w:id="0"/>
      <w:r w:rsidRPr="00015AF7">
        <w:rPr>
          <w:rFonts w:asciiTheme="minorHAnsi" w:cstheme="minorHAnsi"/>
          <w:sz w:val="28"/>
          <w:szCs w:val="28"/>
        </w:rPr>
        <w:t>Colome City Council</w:t>
      </w:r>
    </w:p>
    <w:p w14:paraId="1D8C49C2" w14:textId="77777777" w:rsidR="00C0368A" w:rsidRPr="00015AF7" w:rsidRDefault="00C0368A" w:rsidP="00C0368A">
      <w:pPr>
        <w:spacing w:after="0" w:line="240" w:lineRule="auto"/>
        <w:ind w:left="-288" w:right="-288"/>
        <w:jc w:val="center"/>
        <w:rPr>
          <w:rFonts w:asciiTheme="minorHAnsi" w:cstheme="minorHAnsi"/>
          <w:sz w:val="28"/>
          <w:szCs w:val="28"/>
        </w:rPr>
      </w:pPr>
      <w:r w:rsidRPr="00015AF7">
        <w:rPr>
          <w:rFonts w:asciiTheme="minorHAnsi" w:cstheme="minorHAnsi"/>
          <w:sz w:val="28"/>
          <w:szCs w:val="28"/>
        </w:rPr>
        <w:t>Regular Meeting Minutes</w:t>
      </w:r>
    </w:p>
    <w:p w14:paraId="29F66674" w14:textId="6BD4FF6E" w:rsidR="00C0368A" w:rsidRPr="00015AF7" w:rsidRDefault="00D07599" w:rsidP="00C0368A">
      <w:pPr>
        <w:spacing w:after="0" w:line="480" w:lineRule="auto"/>
        <w:ind w:left="-288" w:right="-288"/>
        <w:jc w:val="center"/>
        <w:rPr>
          <w:rFonts w:asciiTheme="minorHAnsi" w:cstheme="minorHAnsi"/>
          <w:sz w:val="28"/>
          <w:szCs w:val="28"/>
        </w:rPr>
      </w:pPr>
      <w:r w:rsidRPr="00015AF7">
        <w:rPr>
          <w:rFonts w:asciiTheme="minorHAnsi" w:cstheme="minorHAnsi"/>
          <w:sz w:val="28"/>
          <w:szCs w:val="28"/>
        </w:rPr>
        <w:t>October</w:t>
      </w:r>
      <w:r w:rsidR="00C0368A" w:rsidRPr="00015AF7">
        <w:rPr>
          <w:rFonts w:asciiTheme="minorHAnsi" w:cstheme="minorHAnsi"/>
          <w:sz w:val="28"/>
          <w:szCs w:val="28"/>
        </w:rPr>
        <w:t xml:space="preserve"> 10</w:t>
      </w:r>
      <w:r w:rsidR="00C0368A" w:rsidRPr="00015AF7">
        <w:rPr>
          <w:rFonts w:asciiTheme="minorHAnsi" w:cstheme="minorHAnsi"/>
          <w:sz w:val="28"/>
          <w:szCs w:val="28"/>
          <w:vertAlign w:val="superscript"/>
        </w:rPr>
        <w:t>th</w:t>
      </w:r>
      <w:r w:rsidR="00C0368A" w:rsidRPr="00015AF7">
        <w:rPr>
          <w:rFonts w:asciiTheme="minorHAnsi" w:cstheme="minorHAnsi"/>
          <w:sz w:val="28"/>
          <w:szCs w:val="28"/>
        </w:rPr>
        <w:t>, 2023</w:t>
      </w:r>
    </w:p>
    <w:p w14:paraId="79E42348" w14:textId="77777777" w:rsidR="00015AF7" w:rsidRPr="005F183E" w:rsidRDefault="00015AF7" w:rsidP="00C0368A">
      <w:pPr>
        <w:spacing w:after="0" w:line="480" w:lineRule="auto"/>
        <w:ind w:left="-288" w:right="-288"/>
        <w:jc w:val="center"/>
        <w:rPr>
          <w:rFonts w:asciiTheme="minorHAnsi" w:cstheme="minorHAnsi"/>
        </w:rPr>
      </w:pPr>
    </w:p>
    <w:p w14:paraId="6CC534D9" w14:textId="715C7E9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Mayor Brad Hill called the meeting of the Colome City Council to order at 7:06 PM at the Colome City Hall</w:t>
      </w:r>
      <w:r w:rsidR="00842F24">
        <w:rPr>
          <w:rFonts w:asciiTheme="minorHAnsi" w:cstheme="minorHAnsi"/>
          <w:sz w:val="24"/>
          <w:szCs w:val="24"/>
        </w:rPr>
        <w:t xml:space="preserve"> through teleconference</w:t>
      </w:r>
      <w:r w:rsidRPr="00015AF7">
        <w:rPr>
          <w:rFonts w:asciiTheme="minorHAnsi" w:cstheme="minorHAnsi"/>
          <w:sz w:val="24"/>
          <w:szCs w:val="24"/>
        </w:rPr>
        <w:t xml:space="preserve">. The council members present were Heese, Leighton, Nelsen, </w:t>
      </w:r>
      <w:r w:rsidR="00D81CAB" w:rsidRPr="00015AF7">
        <w:rPr>
          <w:rFonts w:asciiTheme="minorHAnsi" w:cstheme="minorHAnsi"/>
          <w:sz w:val="24"/>
          <w:szCs w:val="24"/>
        </w:rPr>
        <w:t xml:space="preserve">and </w:t>
      </w:r>
      <w:r w:rsidRPr="00015AF7">
        <w:rPr>
          <w:rFonts w:asciiTheme="minorHAnsi" w:cstheme="minorHAnsi"/>
          <w:sz w:val="24"/>
          <w:szCs w:val="24"/>
        </w:rPr>
        <w:t xml:space="preserve">Dougherty </w:t>
      </w:r>
      <w:r w:rsidR="00B726FD" w:rsidRPr="00015AF7">
        <w:rPr>
          <w:rFonts w:asciiTheme="minorHAnsi" w:cstheme="minorHAnsi"/>
          <w:sz w:val="24"/>
          <w:szCs w:val="24"/>
        </w:rPr>
        <w:t>by teleconference. Beckers and Duffy were absent</w:t>
      </w:r>
      <w:r w:rsidRPr="00015AF7">
        <w:rPr>
          <w:rFonts w:asciiTheme="minorHAnsi" w:cstheme="minorHAnsi"/>
          <w:sz w:val="24"/>
          <w:szCs w:val="24"/>
        </w:rPr>
        <w:t>. Also present were Utility Manager Casey Harter, Finance Officer Bobbi Harte</w:t>
      </w:r>
      <w:r w:rsidR="005F05E0" w:rsidRPr="00015AF7">
        <w:rPr>
          <w:rFonts w:asciiTheme="minorHAnsi" w:cstheme="minorHAnsi"/>
          <w:sz w:val="24"/>
          <w:szCs w:val="24"/>
        </w:rPr>
        <w:t>r</w:t>
      </w:r>
      <w:r w:rsidRPr="00015AF7">
        <w:rPr>
          <w:rFonts w:asciiTheme="minorHAnsi" w:cstheme="minorHAnsi"/>
          <w:sz w:val="24"/>
          <w:szCs w:val="24"/>
        </w:rPr>
        <w:t>. The meeting was opened with the Pledge of Allegiance.</w:t>
      </w:r>
    </w:p>
    <w:p w14:paraId="02F1E627" w14:textId="77777777" w:rsidR="007246B7" w:rsidRPr="00015AF7" w:rsidRDefault="007246B7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64895853" w14:textId="77777777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>Agenda Discussion/Corrections/Approve</w:t>
      </w:r>
      <w:r w:rsidRPr="00015AF7">
        <w:rPr>
          <w:rFonts w:asciiTheme="minorHAnsi" w:cstheme="minorHAnsi"/>
          <w:sz w:val="24"/>
          <w:szCs w:val="24"/>
        </w:rPr>
        <w:t xml:space="preserve"> </w:t>
      </w:r>
    </w:p>
    <w:p w14:paraId="59D336AB" w14:textId="77777777" w:rsidR="002C01FC" w:rsidRPr="00015AF7" w:rsidRDefault="00C0368A" w:rsidP="002C01FC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Leighton second by Nelsen to </w:t>
      </w:r>
      <w:r w:rsidR="007246B7" w:rsidRPr="00015AF7">
        <w:rPr>
          <w:rFonts w:asciiTheme="minorHAnsi" w:cstheme="minorHAnsi"/>
          <w:sz w:val="24"/>
          <w:szCs w:val="24"/>
        </w:rPr>
        <w:t xml:space="preserve">add </w:t>
      </w:r>
      <w:r w:rsidR="00692344" w:rsidRPr="00015AF7">
        <w:rPr>
          <w:rFonts w:asciiTheme="minorHAnsi" w:cstheme="minorHAnsi"/>
          <w:sz w:val="24"/>
          <w:szCs w:val="24"/>
        </w:rPr>
        <w:t>Don</w:t>
      </w:r>
      <w:r w:rsidR="0048361B" w:rsidRPr="00015AF7">
        <w:rPr>
          <w:rFonts w:asciiTheme="minorHAnsi" w:cstheme="minorHAnsi"/>
          <w:sz w:val="24"/>
          <w:szCs w:val="24"/>
        </w:rPr>
        <w:t xml:space="preserve">ald </w:t>
      </w:r>
      <w:r w:rsidR="003B7CB1" w:rsidRPr="00015AF7">
        <w:rPr>
          <w:rFonts w:asciiTheme="minorHAnsi" w:cstheme="minorHAnsi"/>
          <w:sz w:val="24"/>
          <w:szCs w:val="24"/>
        </w:rPr>
        <w:t>Herrlein</w:t>
      </w:r>
      <w:r w:rsidR="00C47F5B" w:rsidRPr="00015AF7">
        <w:rPr>
          <w:rFonts w:asciiTheme="minorHAnsi" w:cstheme="minorHAnsi"/>
          <w:sz w:val="24"/>
          <w:szCs w:val="24"/>
        </w:rPr>
        <w:t xml:space="preserve"> and Michael Rohde to </w:t>
      </w:r>
      <w:r w:rsidRPr="00015AF7">
        <w:rPr>
          <w:rFonts w:asciiTheme="minorHAnsi" w:cstheme="minorHAnsi"/>
          <w:sz w:val="24"/>
          <w:szCs w:val="24"/>
        </w:rPr>
        <w:t xml:space="preserve">line item </w:t>
      </w:r>
      <w:r w:rsidR="00A53BBB" w:rsidRPr="00015AF7">
        <w:rPr>
          <w:rFonts w:asciiTheme="minorHAnsi" w:cstheme="minorHAnsi"/>
          <w:sz w:val="24"/>
          <w:szCs w:val="24"/>
        </w:rPr>
        <w:t>11</w:t>
      </w:r>
      <w:r w:rsidRPr="00015AF7">
        <w:rPr>
          <w:rFonts w:asciiTheme="minorHAnsi" w:cstheme="minorHAnsi"/>
          <w:sz w:val="24"/>
          <w:szCs w:val="24"/>
        </w:rPr>
        <w:t>.</w:t>
      </w:r>
      <w:r w:rsidR="00A53BBB" w:rsidRPr="00015AF7">
        <w:rPr>
          <w:rFonts w:asciiTheme="minorHAnsi" w:cstheme="minorHAnsi"/>
          <w:sz w:val="24"/>
          <w:szCs w:val="24"/>
        </w:rPr>
        <w:t>d.</w:t>
      </w:r>
      <w:r w:rsidR="00273641" w:rsidRPr="00015AF7">
        <w:rPr>
          <w:rFonts w:asciiTheme="minorHAnsi" w:cstheme="minorHAnsi"/>
          <w:sz w:val="24"/>
          <w:szCs w:val="24"/>
        </w:rPr>
        <w:t>2 and 3</w:t>
      </w:r>
      <w:r w:rsidRPr="00015AF7">
        <w:rPr>
          <w:rFonts w:asciiTheme="minorHAnsi" w:cstheme="minorHAnsi"/>
          <w:sz w:val="24"/>
          <w:szCs w:val="24"/>
        </w:rPr>
        <w:t xml:space="preserve"> and approve the rest of agenda as written; </w:t>
      </w:r>
      <w:bookmarkStart w:id="1" w:name="_Hlk147992632"/>
      <w:r w:rsidR="003B0393" w:rsidRPr="00015AF7">
        <w:rPr>
          <w:rFonts w:asciiTheme="minorHAnsi" w:cstheme="minorHAnsi"/>
          <w:sz w:val="24"/>
          <w:szCs w:val="24"/>
        </w:rPr>
        <w:t>Dougherty</w:t>
      </w:r>
      <w:r w:rsidRPr="00015AF7">
        <w:rPr>
          <w:rFonts w:asciiTheme="minorHAnsi" w:cstheme="minorHAnsi"/>
          <w:sz w:val="24"/>
          <w:szCs w:val="24"/>
        </w:rPr>
        <w:t xml:space="preserve"> aye, Heese aye, Leighton Aye; Nelsen aye; the motion carried.</w:t>
      </w:r>
      <w:bookmarkEnd w:id="1"/>
    </w:p>
    <w:p w14:paraId="4F5A661D" w14:textId="77777777" w:rsidR="00FB2157" w:rsidRPr="00015AF7" w:rsidRDefault="00FB2157" w:rsidP="002C01FC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21ED023" w14:textId="77777777" w:rsidR="0010361B" w:rsidRPr="00015AF7" w:rsidRDefault="0010361B" w:rsidP="002C01FC">
      <w:pPr>
        <w:spacing w:after="0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>Approval of Minutes</w:t>
      </w:r>
    </w:p>
    <w:p w14:paraId="460423A9" w14:textId="4FB8DDB9" w:rsidR="002C01FC" w:rsidRPr="00015AF7" w:rsidRDefault="00BA712D" w:rsidP="002C01FC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Heese second by Leighton </w:t>
      </w:r>
      <w:r w:rsidR="00FB2157" w:rsidRPr="00015AF7">
        <w:rPr>
          <w:rFonts w:asciiTheme="minorHAnsi" w:cstheme="minorHAnsi"/>
          <w:sz w:val="24"/>
          <w:szCs w:val="24"/>
        </w:rPr>
        <w:t xml:space="preserve">to </w:t>
      </w:r>
      <w:r w:rsidR="00C0368A" w:rsidRPr="00015AF7">
        <w:rPr>
          <w:rFonts w:asciiTheme="minorHAnsi" w:cstheme="minorHAnsi"/>
          <w:sz w:val="24"/>
          <w:szCs w:val="24"/>
        </w:rPr>
        <w:t xml:space="preserve">Approve </w:t>
      </w:r>
      <w:r w:rsidR="007A2D2A" w:rsidRPr="00015AF7">
        <w:rPr>
          <w:rFonts w:asciiTheme="minorHAnsi" w:cstheme="minorHAnsi"/>
          <w:sz w:val="24"/>
          <w:szCs w:val="24"/>
        </w:rPr>
        <w:t>Regular Minutes from September 5</w:t>
      </w:r>
      <w:r w:rsidR="007A2D2A" w:rsidRPr="00015AF7">
        <w:rPr>
          <w:rFonts w:asciiTheme="minorHAnsi" w:cstheme="minorHAnsi"/>
          <w:sz w:val="24"/>
          <w:szCs w:val="24"/>
          <w:vertAlign w:val="superscript"/>
        </w:rPr>
        <w:t>th</w:t>
      </w:r>
      <w:r w:rsidR="007A2D2A" w:rsidRPr="00015AF7">
        <w:rPr>
          <w:rFonts w:asciiTheme="minorHAnsi" w:cstheme="minorHAnsi"/>
          <w:sz w:val="24"/>
          <w:szCs w:val="24"/>
        </w:rPr>
        <w:t xml:space="preserve">, </w:t>
      </w:r>
      <w:r w:rsidR="00FB2157" w:rsidRPr="00015AF7">
        <w:rPr>
          <w:rFonts w:asciiTheme="minorHAnsi" w:cstheme="minorHAnsi"/>
          <w:sz w:val="24"/>
          <w:szCs w:val="24"/>
        </w:rPr>
        <w:t>2023,</w:t>
      </w:r>
      <w:r w:rsidR="00622AEF" w:rsidRPr="00015AF7">
        <w:rPr>
          <w:rFonts w:asciiTheme="minorHAnsi" w:cstheme="minorHAnsi"/>
          <w:sz w:val="24"/>
          <w:szCs w:val="24"/>
        </w:rPr>
        <w:t xml:space="preserve"> </w:t>
      </w:r>
      <w:r w:rsidR="00FB2157" w:rsidRPr="00015AF7">
        <w:rPr>
          <w:rFonts w:asciiTheme="minorHAnsi" w:cstheme="minorHAnsi"/>
          <w:sz w:val="24"/>
          <w:szCs w:val="24"/>
        </w:rPr>
        <w:t>Dougherty aye, Heese aye, Leighton Aye; Nelsen aye; the motion carried.</w:t>
      </w:r>
    </w:p>
    <w:p w14:paraId="18C5A533" w14:textId="0A672372" w:rsidR="002C01FC" w:rsidRPr="00015AF7" w:rsidRDefault="003051B2" w:rsidP="002C01FC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Leighton second by Nelsen to approve the </w:t>
      </w:r>
      <w:r w:rsidR="007A2D2A" w:rsidRPr="00015AF7">
        <w:rPr>
          <w:rFonts w:asciiTheme="minorHAnsi" w:cstheme="minorHAnsi"/>
          <w:sz w:val="24"/>
          <w:szCs w:val="24"/>
        </w:rPr>
        <w:t>Special Meeting Minutes from September 12</w:t>
      </w:r>
      <w:r w:rsidR="007A2D2A" w:rsidRPr="00015AF7">
        <w:rPr>
          <w:rFonts w:asciiTheme="minorHAnsi" w:cstheme="minorHAnsi"/>
          <w:sz w:val="24"/>
          <w:szCs w:val="24"/>
          <w:vertAlign w:val="superscript"/>
        </w:rPr>
        <w:t>th</w:t>
      </w:r>
      <w:r w:rsidR="007A2D2A" w:rsidRPr="00015AF7">
        <w:rPr>
          <w:rFonts w:asciiTheme="minorHAnsi" w:cstheme="minorHAnsi"/>
          <w:sz w:val="24"/>
          <w:szCs w:val="24"/>
        </w:rPr>
        <w:t xml:space="preserve">, </w:t>
      </w:r>
      <w:r w:rsidR="00FB2157" w:rsidRPr="00015AF7">
        <w:rPr>
          <w:rFonts w:asciiTheme="minorHAnsi" w:cstheme="minorHAnsi"/>
          <w:sz w:val="24"/>
          <w:szCs w:val="24"/>
        </w:rPr>
        <w:t>2023, Dougherty aye, Heese aye, Leighton Aye; Nelsen aye; the motion carried.</w:t>
      </w:r>
    </w:p>
    <w:p w14:paraId="45DC738F" w14:textId="45200AE0" w:rsidR="00C0368A" w:rsidRPr="00015AF7" w:rsidRDefault="003051B2" w:rsidP="002C01FC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Motion by Leighton second by</w:t>
      </w:r>
      <w:r w:rsidR="00BA712D" w:rsidRPr="00015AF7">
        <w:rPr>
          <w:rFonts w:asciiTheme="minorHAnsi" w:cstheme="minorHAnsi"/>
          <w:sz w:val="24"/>
          <w:szCs w:val="24"/>
        </w:rPr>
        <w:t xml:space="preserve"> Heese to approve the </w:t>
      </w:r>
      <w:r w:rsidR="007A2D2A" w:rsidRPr="00015AF7">
        <w:rPr>
          <w:rFonts w:asciiTheme="minorHAnsi" w:cstheme="minorHAnsi"/>
          <w:sz w:val="24"/>
          <w:szCs w:val="24"/>
        </w:rPr>
        <w:t>Special Meeting Minutes from September 26</w:t>
      </w:r>
      <w:r w:rsidR="007A2D2A" w:rsidRPr="00015AF7">
        <w:rPr>
          <w:rFonts w:asciiTheme="minorHAnsi" w:cstheme="minorHAnsi"/>
          <w:sz w:val="24"/>
          <w:szCs w:val="24"/>
          <w:vertAlign w:val="superscript"/>
        </w:rPr>
        <w:t>th</w:t>
      </w:r>
      <w:r w:rsidR="007A2D2A" w:rsidRPr="00015AF7">
        <w:rPr>
          <w:rFonts w:asciiTheme="minorHAnsi" w:cstheme="minorHAnsi"/>
          <w:sz w:val="24"/>
          <w:szCs w:val="24"/>
        </w:rPr>
        <w:t xml:space="preserve">, </w:t>
      </w:r>
      <w:r w:rsidR="00FB2157" w:rsidRPr="00015AF7">
        <w:rPr>
          <w:rFonts w:asciiTheme="minorHAnsi" w:cstheme="minorHAnsi"/>
          <w:sz w:val="24"/>
          <w:szCs w:val="24"/>
        </w:rPr>
        <w:t>2023, Dougherty aye, Heese aye, Leighton Aye; Nelsen aye; the motion carried.</w:t>
      </w:r>
    </w:p>
    <w:p w14:paraId="75BE8633" w14:textId="77777777" w:rsidR="00C0368A" w:rsidRPr="00015AF7" w:rsidRDefault="00C0368A" w:rsidP="00274C00">
      <w:pPr>
        <w:spacing w:after="0"/>
        <w:ind w:right="-288"/>
        <w:rPr>
          <w:rFonts w:asciiTheme="minorHAnsi" w:cstheme="minorHAnsi"/>
          <w:sz w:val="24"/>
          <w:szCs w:val="24"/>
        </w:rPr>
      </w:pPr>
    </w:p>
    <w:p w14:paraId="292F37AF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 xml:space="preserve">No Recognition of Visitors </w:t>
      </w:r>
    </w:p>
    <w:p w14:paraId="1377F072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7B4FFDE8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 xml:space="preserve">No Public Input </w:t>
      </w:r>
    </w:p>
    <w:p w14:paraId="46CCABD6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</w:p>
    <w:p w14:paraId="34E902A4" w14:textId="77777777" w:rsidR="00C0368A" w:rsidRPr="00015AF7" w:rsidRDefault="00C0368A" w:rsidP="00C0368A">
      <w:pPr>
        <w:spacing w:after="0" w:line="240" w:lineRule="auto"/>
        <w:ind w:left="-288" w:right="-288"/>
        <w:contextualSpacing/>
        <w:rPr>
          <w:rFonts w:asciiTheme="minorHAnsi" w:cstheme="minorHAnsi"/>
          <w:b/>
          <w:bCs/>
          <w:color w:val="000000" w:themeColor="text1"/>
          <w:sz w:val="24"/>
          <w:szCs w:val="24"/>
        </w:rPr>
      </w:pPr>
      <w:r w:rsidRPr="00015AF7">
        <w:rPr>
          <w:rFonts w:asciiTheme="minorHAnsi" w:cstheme="minorHAnsi"/>
          <w:b/>
          <w:bCs/>
          <w:color w:val="000000" w:themeColor="text1"/>
          <w:sz w:val="24"/>
          <w:szCs w:val="24"/>
        </w:rPr>
        <w:t>Department Reports</w:t>
      </w:r>
    </w:p>
    <w:p w14:paraId="6A171582" w14:textId="72DFFEF6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color w:val="000000" w:themeColor="text1"/>
          <w:sz w:val="24"/>
          <w:szCs w:val="24"/>
        </w:rPr>
        <w:t>Utility manager Harter gave his report.</w:t>
      </w:r>
      <w:r w:rsidR="00DC3597" w:rsidRPr="00015AF7">
        <w:rPr>
          <w:rFonts w:asciiTheme="minorHAnsi" w:cstheme="minorHAnsi"/>
          <w:color w:val="000000" w:themeColor="text1"/>
          <w:sz w:val="24"/>
          <w:szCs w:val="24"/>
        </w:rPr>
        <w:t xml:space="preserve"> </w:t>
      </w:r>
      <w:r w:rsidR="00177915" w:rsidRPr="00015AF7">
        <w:rPr>
          <w:rFonts w:asciiTheme="minorHAnsi" w:cstheme="minorHAnsi"/>
          <w:color w:val="000000" w:themeColor="text1"/>
          <w:sz w:val="24"/>
          <w:szCs w:val="24"/>
        </w:rPr>
        <w:t>The Water</w:t>
      </w:r>
      <w:r w:rsidR="00B112F4" w:rsidRPr="00015AF7">
        <w:rPr>
          <w:rFonts w:asciiTheme="minorHAnsi" w:cstheme="minorHAnsi"/>
          <w:color w:val="000000" w:themeColor="text1"/>
          <w:sz w:val="24"/>
          <w:szCs w:val="24"/>
        </w:rPr>
        <w:t xml:space="preserve"> </w:t>
      </w:r>
      <w:r w:rsidR="00D320A6" w:rsidRPr="00015AF7">
        <w:rPr>
          <w:rFonts w:asciiTheme="minorHAnsi" w:cstheme="minorHAnsi"/>
          <w:color w:val="000000" w:themeColor="text1"/>
          <w:sz w:val="24"/>
          <w:szCs w:val="24"/>
        </w:rPr>
        <w:t xml:space="preserve">Valve </w:t>
      </w:r>
      <w:r w:rsidR="00B112F4" w:rsidRPr="00015AF7">
        <w:rPr>
          <w:rFonts w:asciiTheme="minorHAnsi" w:cstheme="minorHAnsi"/>
          <w:color w:val="000000" w:themeColor="text1"/>
          <w:sz w:val="24"/>
          <w:szCs w:val="24"/>
        </w:rPr>
        <w:t xml:space="preserve">cleaning and spinning project </w:t>
      </w:r>
      <w:r w:rsidR="00380796" w:rsidRPr="00015AF7">
        <w:rPr>
          <w:rFonts w:asciiTheme="minorHAnsi" w:cstheme="minorHAnsi"/>
          <w:color w:val="000000" w:themeColor="text1"/>
          <w:sz w:val="24"/>
          <w:szCs w:val="24"/>
        </w:rPr>
        <w:t>has</w:t>
      </w:r>
      <w:r w:rsidR="00B112F4" w:rsidRPr="00015AF7">
        <w:rPr>
          <w:rFonts w:asciiTheme="minorHAnsi" w:cstheme="minorHAnsi"/>
          <w:color w:val="000000" w:themeColor="text1"/>
          <w:sz w:val="24"/>
          <w:szCs w:val="24"/>
        </w:rPr>
        <w:t xml:space="preserve"> been completed</w:t>
      </w:r>
      <w:r w:rsidR="003714EA" w:rsidRPr="00015AF7">
        <w:rPr>
          <w:rFonts w:asciiTheme="minorHAnsi" w:cstheme="minorHAnsi"/>
          <w:color w:val="000000" w:themeColor="text1"/>
          <w:sz w:val="24"/>
          <w:szCs w:val="24"/>
        </w:rPr>
        <w:t>.</w:t>
      </w:r>
      <w:r w:rsidR="00177915" w:rsidRPr="00015AF7">
        <w:rPr>
          <w:rFonts w:asciiTheme="minorHAnsi" w:cstheme="minorHAnsi"/>
          <w:color w:val="000000" w:themeColor="text1"/>
          <w:sz w:val="24"/>
          <w:szCs w:val="24"/>
        </w:rPr>
        <w:t xml:space="preserve"> There was a discussion </w:t>
      </w:r>
      <w:r w:rsidR="00C3753A" w:rsidRPr="00015AF7">
        <w:rPr>
          <w:rFonts w:asciiTheme="minorHAnsi" w:cstheme="minorHAnsi"/>
          <w:color w:val="000000" w:themeColor="text1"/>
          <w:sz w:val="24"/>
          <w:szCs w:val="24"/>
        </w:rPr>
        <w:t>over the cold mix and regrind</w:t>
      </w:r>
      <w:r w:rsidR="008F5154" w:rsidRPr="00015AF7">
        <w:rPr>
          <w:rFonts w:asciiTheme="minorHAnsi" w:cstheme="minorHAnsi"/>
          <w:color w:val="000000" w:themeColor="text1"/>
          <w:sz w:val="24"/>
          <w:szCs w:val="24"/>
        </w:rPr>
        <w:t>.</w:t>
      </w:r>
    </w:p>
    <w:p w14:paraId="12A10474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</w:p>
    <w:p w14:paraId="4634A304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>Committee Reports</w:t>
      </w:r>
    </w:p>
    <w:p w14:paraId="20CD0B77" w14:textId="77777777" w:rsidR="0050160D" w:rsidRPr="00015AF7" w:rsidRDefault="0050160D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There was discussion over Ordinance 2023-2 regulation transaction of alcohol.</w:t>
      </w:r>
    </w:p>
    <w:p w14:paraId="08CE78DE" w14:textId="6C0C91D6" w:rsidR="00C0368A" w:rsidRPr="00015AF7" w:rsidRDefault="00F54719" w:rsidP="008C7731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There was discussion over </w:t>
      </w:r>
      <w:r w:rsidR="004B122D" w:rsidRPr="00015AF7">
        <w:rPr>
          <w:rFonts w:asciiTheme="minorHAnsi" w:cstheme="minorHAnsi"/>
          <w:sz w:val="24"/>
          <w:szCs w:val="24"/>
        </w:rPr>
        <w:t>properties in violation of the nuisance and camper ordinance</w:t>
      </w:r>
      <w:r w:rsidR="008C7731" w:rsidRPr="00015AF7">
        <w:rPr>
          <w:rFonts w:asciiTheme="minorHAnsi" w:cstheme="minorHAnsi"/>
          <w:sz w:val="24"/>
          <w:szCs w:val="24"/>
        </w:rPr>
        <w:t>.</w:t>
      </w:r>
    </w:p>
    <w:p w14:paraId="73FF906C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2E546CC8" w14:textId="77777777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>Financial Report</w:t>
      </w:r>
    </w:p>
    <w:p w14:paraId="77DDFDB5" w14:textId="17C768FE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Accountant Dan DeSmet</w:t>
      </w:r>
      <w:r w:rsidR="00E350AB" w:rsidRPr="00015AF7">
        <w:rPr>
          <w:rFonts w:asciiTheme="minorHAnsi" w:cstheme="minorHAnsi"/>
          <w:sz w:val="24"/>
          <w:szCs w:val="24"/>
        </w:rPr>
        <w:t xml:space="preserve"> was absent</w:t>
      </w:r>
      <w:r w:rsidR="00F4165B" w:rsidRPr="00015AF7">
        <w:rPr>
          <w:rFonts w:asciiTheme="minorHAnsi" w:cstheme="minorHAnsi"/>
          <w:sz w:val="24"/>
          <w:szCs w:val="24"/>
        </w:rPr>
        <w:t>. The</w:t>
      </w:r>
      <w:r w:rsidRPr="00015AF7">
        <w:rPr>
          <w:rFonts w:asciiTheme="minorHAnsi" w:cstheme="minorHAnsi"/>
          <w:sz w:val="24"/>
          <w:szCs w:val="24"/>
        </w:rPr>
        <w:t xml:space="preserve"> financials for </w:t>
      </w:r>
      <w:r w:rsidR="0057684F" w:rsidRPr="00015AF7">
        <w:rPr>
          <w:rFonts w:asciiTheme="minorHAnsi" w:cstheme="minorHAnsi"/>
          <w:sz w:val="24"/>
          <w:szCs w:val="24"/>
        </w:rPr>
        <w:t>September were left</w:t>
      </w:r>
      <w:r w:rsidRPr="00015AF7">
        <w:rPr>
          <w:rFonts w:asciiTheme="minorHAnsi" w:cstheme="minorHAnsi"/>
          <w:sz w:val="24"/>
          <w:szCs w:val="24"/>
        </w:rPr>
        <w:t xml:space="preserve"> with the council</w:t>
      </w:r>
      <w:r w:rsidR="00D242E5" w:rsidRPr="00015AF7">
        <w:rPr>
          <w:rFonts w:asciiTheme="minorHAnsi" w:cstheme="minorHAnsi"/>
          <w:sz w:val="24"/>
          <w:szCs w:val="24"/>
        </w:rPr>
        <w:t xml:space="preserve"> and Finance Officer Harter discussed with </w:t>
      </w:r>
      <w:r w:rsidR="00274C00" w:rsidRPr="00015AF7">
        <w:rPr>
          <w:rFonts w:asciiTheme="minorHAnsi" w:cstheme="minorHAnsi"/>
          <w:sz w:val="24"/>
          <w:szCs w:val="24"/>
        </w:rPr>
        <w:t>the council</w:t>
      </w:r>
      <w:r w:rsidR="00D242E5" w:rsidRPr="00015AF7">
        <w:rPr>
          <w:rFonts w:asciiTheme="minorHAnsi" w:cstheme="minorHAnsi"/>
          <w:sz w:val="24"/>
          <w:szCs w:val="24"/>
        </w:rPr>
        <w:t xml:space="preserve"> that a budget supplem</w:t>
      </w:r>
      <w:r w:rsidR="004E79BC" w:rsidRPr="00015AF7">
        <w:rPr>
          <w:rFonts w:asciiTheme="minorHAnsi" w:cstheme="minorHAnsi"/>
          <w:sz w:val="24"/>
          <w:szCs w:val="24"/>
        </w:rPr>
        <w:t>ent will need to be</w:t>
      </w:r>
      <w:r w:rsidR="00377040" w:rsidRPr="00015AF7">
        <w:rPr>
          <w:rFonts w:asciiTheme="minorHAnsi" w:cstheme="minorHAnsi"/>
          <w:sz w:val="24"/>
          <w:szCs w:val="24"/>
        </w:rPr>
        <w:t xml:space="preserve"> </w:t>
      </w:r>
      <w:r w:rsidR="00274C00" w:rsidRPr="00015AF7">
        <w:rPr>
          <w:rFonts w:asciiTheme="minorHAnsi" w:cstheme="minorHAnsi"/>
          <w:sz w:val="24"/>
          <w:szCs w:val="24"/>
        </w:rPr>
        <w:t>made</w:t>
      </w:r>
      <w:r w:rsidRPr="00015AF7">
        <w:rPr>
          <w:rFonts w:asciiTheme="minorHAnsi" w:cstheme="minorHAnsi"/>
          <w:sz w:val="24"/>
          <w:szCs w:val="24"/>
        </w:rPr>
        <w:t>.</w:t>
      </w:r>
    </w:p>
    <w:p w14:paraId="1A5B0CC8" w14:textId="77777777" w:rsidR="00C0368A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67B104AC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4A196297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462C4E4A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2CB4282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3E50584B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6E4CF962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43791B9A" w14:textId="77777777" w:rsidR="00B850DA" w:rsidRPr="00015AF7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D77F397" w14:textId="47E04153" w:rsidR="00B70AB5" w:rsidRPr="00015AF7" w:rsidRDefault="00B70AB5" w:rsidP="00C0368A">
      <w:pPr>
        <w:spacing w:after="0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lastRenderedPageBreak/>
        <w:t>Approval of Claims</w:t>
      </w:r>
    </w:p>
    <w:p w14:paraId="32060A3B" w14:textId="3BE9A551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</w:t>
      </w:r>
      <w:r w:rsidR="002F608D" w:rsidRPr="00015AF7">
        <w:rPr>
          <w:rFonts w:asciiTheme="minorHAnsi" w:cstheme="minorHAnsi"/>
          <w:sz w:val="24"/>
          <w:szCs w:val="24"/>
        </w:rPr>
        <w:t>Leighton</w:t>
      </w:r>
      <w:r w:rsidRPr="00015AF7">
        <w:rPr>
          <w:rFonts w:asciiTheme="minorHAnsi" w:cstheme="minorHAnsi"/>
          <w:sz w:val="24"/>
          <w:szCs w:val="24"/>
        </w:rPr>
        <w:t xml:space="preserve"> second by </w:t>
      </w:r>
      <w:r w:rsidR="002F608D" w:rsidRPr="00015AF7">
        <w:rPr>
          <w:rFonts w:asciiTheme="minorHAnsi" w:cstheme="minorHAnsi"/>
          <w:sz w:val="24"/>
          <w:szCs w:val="24"/>
        </w:rPr>
        <w:t>Heese</w:t>
      </w:r>
      <w:r w:rsidRPr="00015AF7">
        <w:rPr>
          <w:rFonts w:asciiTheme="minorHAnsi" w:cstheme="minorHAnsi"/>
          <w:sz w:val="24"/>
          <w:szCs w:val="24"/>
        </w:rPr>
        <w:t xml:space="preserve"> to pay </w:t>
      </w:r>
      <w:r w:rsidR="002F608D" w:rsidRPr="00015AF7">
        <w:rPr>
          <w:rFonts w:asciiTheme="minorHAnsi" w:cstheme="minorHAnsi"/>
          <w:sz w:val="24"/>
          <w:szCs w:val="24"/>
        </w:rPr>
        <w:t>September</w:t>
      </w:r>
      <w:r w:rsidRPr="00015AF7">
        <w:rPr>
          <w:rFonts w:asciiTheme="minorHAnsi" w:cstheme="minorHAnsi"/>
          <w:sz w:val="24"/>
          <w:szCs w:val="24"/>
        </w:rPr>
        <w:t xml:space="preserve"> claims. </w:t>
      </w:r>
      <w:r w:rsidR="00274C00" w:rsidRPr="00015AF7">
        <w:rPr>
          <w:rFonts w:asciiTheme="minorHAnsi" w:cstheme="minorHAnsi"/>
          <w:sz w:val="24"/>
          <w:szCs w:val="24"/>
        </w:rPr>
        <w:t>Dougherty aye, Heese aye, Leighton Aye; Nelsen aye; the motion carried.</w:t>
      </w:r>
      <w:r w:rsidRPr="00015AF7">
        <w:rPr>
          <w:rFonts w:asciiTheme="minorHAnsi" w:cstheme="minorHAnsi"/>
          <w:sz w:val="24"/>
          <w:szCs w:val="24"/>
        </w:rPr>
        <w:t xml:space="preserve"> </w:t>
      </w:r>
      <w:bookmarkStart w:id="2" w:name="_Hlk134082710"/>
    </w:p>
    <w:p w14:paraId="32F20851" w14:textId="4E0A4EC6" w:rsidR="00B70AB5" w:rsidRDefault="00C2388A" w:rsidP="00C0368A">
      <w:pPr>
        <w:spacing w:after="0"/>
        <w:ind w:left="-288" w:right="-288"/>
        <w:rPr>
          <w:rFonts w:asciiTheme="minorHAnsi" w:cstheme="minorHAnsi"/>
        </w:rPr>
      </w:pPr>
      <w:r w:rsidRPr="00C2388A">
        <w:rPr>
          <w:noProof/>
        </w:rPr>
        <w:drawing>
          <wp:inline distT="0" distB="0" distL="0" distR="0" wp14:anchorId="4FBDFBE9" wp14:editId="77A008BF">
            <wp:extent cx="7362575" cy="4657725"/>
            <wp:effectExtent l="0" t="0" r="0" b="0"/>
            <wp:docPr id="1982114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835" cy="466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4E67" w14:textId="77777777" w:rsidR="00C0368A" w:rsidRPr="005F183E" w:rsidRDefault="00C0368A" w:rsidP="00C0368A">
      <w:pPr>
        <w:spacing w:after="0"/>
        <w:ind w:left="-288" w:right="-288"/>
        <w:rPr>
          <w:rFonts w:asciiTheme="minorHAnsi" w:cstheme="minorHAnsi"/>
          <w:noProof/>
        </w:rPr>
      </w:pPr>
    </w:p>
    <w:p w14:paraId="5BA39E82" w14:textId="0A35D7DB" w:rsidR="00C0368A" w:rsidRPr="005F183E" w:rsidRDefault="00C0368A" w:rsidP="00C0368A">
      <w:pPr>
        <w:spacing w:after="0"/>
        <w:ind w:left="-288" w:right="-288"/>
        <w:rPr>
          <w:rFonts w:asciiTheme="minorHAnsi" w:cstheme="minorHAnsi"/>
        </w:rPr>
      </w:pPr>
    </w:p>
    <w:bookmarkEnd w:id="2"/>
    <w:p w14:paraId="2F04B9F1" w14:textId="77777777" w:rsidR="00C0368A" w:rsidRPr="005F183E" w:rsidRDefault="00C0368A" w:rsidP="00C0368A">
      <w:pPr>
        <w:spacing w:after="0" w:line="240" w:lineRule="auto"/>
        <w:ind w:left="-288" w:right="-288"/>
        <w:rPr>
          <w:rFonts w:asciiTheme="minorHAnsi" w:cstheme="minorHAnsi"/>
        </w:rPr>
      </w:pPr>
    </w:p>
    <w:p w14:paraId="635E2EC9" w14:textId="77777777" w:rsidR="00C0368A" w:rsidRPr="00015AF7" w:rsidRDefault="00C0368A" w:rsidP="00C0368A">
      <w:pPr>
        <w:spacing w:after="0" w:line="240" w:lineRule="auto"/>
        <w:ind w:left="-288" w:right="-288"/>
        <w:rPr>
          <w:rFonts w:asciiTheme="minorHAnsi" w:cstheme="minorHAnsi"/>
          <w:b/>
          <w:bCs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 xml:space="preserve">Old Business: </w:t>
      </w:r>
    </w:p>
    <w:p w14:paraId="3CF477E4" w14:textId="041ACC35" w:rsidR="00C0368A" w:rsidRPr="00015AF7" w:rsidRDefault="000F3F17" w:rsidP="00C0368A">
      <w:pPr>
        <w:spacing w:after="0"/>
        <w:ind w:left="-288" w:right="-288"/>
        <w:rPr>
          <w:rFonts w:asciiTheme="minorHAnsi" w:cstheme="minorHAnsi"/>
          <w:i/>
          <w:iCs/>
          <w:sz w:val="24"/>
          <w:szCs w:val="24"/>
        </w:rPr>
      </w:pPr>
      <w:r w:rsidRPr="00015AF7">
        <w:rPr>
          <w:rFonts w:asciiTheme="minorHAnsi" w:cstheme="minorHAnsi"/>
          <w:i/>
          <w:iCs/>
          <w:sz w:val="24"/>
          <w:szCs w:val="24"/>
        </w:rPr>
        <w:t>FFB Checks and Transfer</w:t>
      </w:r>
      <w:r w:rsidR="009B34BC" w:rsidRPr="00015AF7">
        <w:rPr>
          <w:rFonts w:asciiTheme="minorHAnsi" w:cstheme="minorHAnsi"/>
          <w:i/>
          <w:iCs/>
          <w:sz w:val="24"/>
          <w:szCs w:val="24"/>
        </w:rPr>
        <w:t xml:space="preserve"> </w:t>
      </w:r>
      <w:r w:rsidR="00E46553" w:rsidRPr="00015AF7">
        <w:rPr>
          <w:rFonts w:asciiTheme="minorHAnsi" w:cstheme="minorHAnsi"/>
          <w:i/>
          <w:iCs/>
          <w:sz w:val="24"/>
          <w:szCs w:val="24"/>
        </w:rPr>
        <w:t>Signatures</w:t>
      </w:r>
    </w:p>
    <w:p w14:paraId="7A2A99BC" w14:textId="2591F7EC" w:rsidR="00BE485D" w:rsidRPr="00015AF7" w:rsidRDefault="009B34BC" w:rsidP="00BA5BE7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</w:t>
      </w:r>
      <w:r w:rsidR="00FA2370" w:rsidRPr="00015AF7">
        <w:rPr>
          <w:rFonts w:asciiTheme="minorHAnsi" w:cstheme="minorHAnsi"/>
          <w:sz w:val="24"/>
          <w:szCs w:val="24"/>
        </w:rPr>
        <w:t xml:space="preserve">by </w:t>
      </w:r>
      <w:r w:rsidR="00E010B2" w:rsidRPr="00015AF7">
        <w:rPr>
          <w:rFonts w:asciiTheme="minorHAnsi" w:cstheme="minorHAnsi"/>
          <w:sz w:val="24"/>
          <w:szCs w:val="24"/>
        </w:rPr>
        <w:t>Heese,</w:t>
      </w:r>
      <w:r w:rsidR="00FA2370" w:rsidRPr="00015AF7">
        <w:rPr>
          <w:rFonts w:asciiTheme="minorHAnsi" w:cstheme="minorHAnsi"/>
          <w:sz w:val="24"/>
          <w:szCs w:val="24"/>
        </w:rPr>
        <w:t xml:space="preserve"> second by Nelsen to add Kelly Leighton to all </w:t>
      </w:r>
      <w:r w:rsidR="00B45C35" w:rsidRPr="00015AF7">
        <w:rPr>
          <w:rFonts w:asciiTheme="minorHAnsi" w:cstheme="minorHAnsi"/>
          <w:sz w:val="24"/>
          <w:szCs w:val="24"/>
        </w:rPr>
        <w:t>F</w:t>
      </w:r>
      <w:r w:rsidR="00FA2370" w:rsidRPr="00015AF7">
        <w:rPr>
          <w:rFonts w:asciiTheme="minorHAnsi" w:cstheme="minorHAnsi"/>
          <w:sz w:val="24"/>
          <w:szCs w:val="24"/>
        </w:rPr>
        <w:t xml:space="preserve">irst </w:t>
      </w:r>
      <w:r w:rsidR="00B45C35" w:rsidRPr="00015AF7">
        <w:rPr>
          <w:rFonts w:asciiTheme="minorHAnsi" w:cstheme="minorHAnsi"/>
          <w:sz w:val="24"/>
          <w:szCs w:val="24"/>
        </w:rPr>
        <w:t>F</w:t>
      </w:r>
      <w:r w:rsidR="00FA2370" w:rsidRPr="00015AF7">
        <w:rPr>
          <w:rFonts w:asciiTheme="minorHAnsi" w:cstheme="minorHAnsi"/>
          <w:sz w:val="24"/>
          <w:szCs w:val="24"/>
        </w:rPr>
        <w:t xml:space="preserve">idelity </w:t>
      </w:r>
      <w:r w:rsidR="00B45C35" w:rsidRPr="00015AF7">
        <w:rPr>
          <w:rFonts w:asciiTheme="minorHAnsi" w:cstheme="minorHAnsi"/>
          <w:sz w:val="24"/>
          <w:szCs w:val="24"/>
        </w:rPr>
        <w:t>B</w:t>
      </w:r>
      <w:r w:rsidR="00FA2370" w:rsidRPr="00015AF7">
        <w:rPr>
          <w:rFonts w:asciiTheme="minorHAnsi" w:cstheme="minorHAnsi"/>
          <w:sz w:val="24"/>
          <w:szCs w:val="24"/>
        </w:rPr>
        <w:t>ank a</w:t>
      </w:r>
      <w:r w:rsidR="00472B3C" w:rsidRPr="00015AF7">
        <w:rPr>
          <w:rFonts w:asciiTheme="minorHAnsi" w:cstheme="minorHAnsi"/>
          <w:sz w:val="24"/>
          <w:szCs w:val="24"/>
        </w:rPr>
        <w:t>ccounts</w:t>
      </w:r>
      <w:r w:rsidR="002073D2" w:rsidRPr="00015AF7">
        <w:rPr>
          <w:rFonts w:asciiTheme="minorHAnsi" w:cstheme="minorHAnsi"/>
          <w:sz w:val="24"/>
          <w:szCs w:val="24"/>
        </w:rPr>
        <w:t xml:space="preserve"> and safety deposit </w:t>
      </w:r>
      <w:r w:rsidR="00E46553" w:rsidRPr="00015AF7">
        <w:rPr>
          <w:rFonts w:asciiTheme="minorHAnsi" w:cstheme="minorHAnsi"/>
          <w:sz w:val="24"/>
          <w:szCs w:val="24"/>
        </w:rPr>
        <w:t>box</w:t>
      </w:r>
      <w:r w:rsidR="00472B3C" w:rsidRPr="00015AF7">
        <w:rPr>
          <w:rFonts w:asciiTheme="minorHAnsi" w:cstheme="minorHAnsi"/>
          <w:sz w:val="24"/>
          <w:szCs w:val="24"/>
        </w:rPr>
        <w:t xml:space="preserve"> as a signee</w:t>
      </w:r>
      <w:r w:rsidR="00900021" w:rsidRPr="00015AF7">
        <w:rPr>
          <w:rFonts w:asciiTheme="minorHAnsi" w:cstheme="minorHAnsi"/>
          <w:sz w:val="24"/>
          <w:szCs w:val="24"/>
        </w:rPr>
        <w:t xml:space="preserve"> Leighton abstained due to conflict of interest</w:t>
      </w:r>
      <w:r w:rsidR="00BE485D" w:rsidRPr="00015AF7">
        <w:rPr>
          <w:rFonts w:asciiTheme="minorHAnsi" w:cstheme="minorHAnsi"/>
          <w:sz w:val="24"/>
          <w:szCs w:val="24"/>
        </w:rPr>
        <w:t xml:space="preserve">, </w:t>
      </w:r>
      <w:r w:rsidR="00A73BC9" w:rsidRPr="00015AF7">
        <w:rPr>
          <w:rFonts w:asciiTheme="minorHAnsi" w:cstheme="minorHAnsi"/>
          <w:sz w:val="24"/>
          <w:szCs w:val="24"/>
        </w:rPr>
        <w:t>Dougherty aye, Heese aye; Nelsen aye; the motion carried.</w:t>
      </w:r>
    </w:p>
    <w:p w14:paraId="2C0BA318" w14:textId="24C8B174" w:rsidR="009B34BC" w:rsidRPr="00015AF7" w:rsidRDefault="00BE485D" w:rsidP="00BA5BE7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</w:t>
      </w:r>
      <w:r w:rsidR="000C7D68" w:rsidRPr="00015AF7">
        <w:rPr>
          <w:rFonts w:asciiTheme="minorHAnsi" w:cstheme="minorHAnsi"/>
          <w:sz w:val="24"/>
          <w:szCs w:val="24"/>
        </w:rPr>
        <w:t xml:space="preserve">Nelsen second by Heese to </w:t>
      </w:r>
      <w:r w:rsidR="00472B3C" w:rsidRPr="00015AF7">
        <w:rPr>
          <w:rFonts w:asciiTheme="minorHAnsi" w:cstheme="minorHAnsi"/>
          <w:sz w:val="24"/>
          <w:szCs w:val="24"/>
        </w:rPr>
        <w:t xml:space="preserve">remove Kelly Dougherty </w:t>
      </w:r>
      <w:r w:rsidR="00460F63" w:rsidRPr="00015AF7">
        <w:rPr>
          <w:rFonts w:asciiTheme="minorHAnsi" w:cstheme="minorHAnsi"/>
          <w:sz w:val="24"/>
          <w:szCs w:val="24"/>
        </w:rPr>
        <w:t xml:space="preserve">from </w:t>
      </w:r>
      <w:r w:rsidR="00EB23D5" w:rsidRPr="00015AF7">
        <w:rPr>
          <w:rFonts w:asciiTheme="minorHAnsi" w:cstheme="minorHAnsi"/>
          <w:sz w:val="24"/>
          <w:szCs w:val="24"/>
        </w:rPr>
        <w:t xml:space="preserve">all </w:t>
      </w:r>
      <w:r w:rsidR="00615E25" w:rsidRPr="00015AF7">
        <w:rPr>
          <w:rFonts w:asciiTheme="minorHAnsi" w:cstheme="minorHAnsi"/>
          <w:sz w:val="24"/>
          <w:szCs w:val="24"/>
        </w:rPr>
        <w:t>F</w:t>
      </w:r>
      <w:r w:rsidR="00EB23D5" w:rsidRPr="00015AF7">
        <w:rPr>
          <w:rFonts w:asciiTheme="minorHAnsi" w:cstheme="minorHAnsi"/>
          <w:sz w:val="24"/>
          <w:szCs w:val="24"/>
        </w:rPr>
        <w:t>irst</w:t>
      </w:r>
      <w:r w:rsidR="00BB0AC1" w:rsidRPr="00015AF7">
        <w:rPr>
          <w:rFonts w:asciiTheme="minorHAnsi" w:cstheme="minorHAnsi"/>
          <w:sz w:val="24"/>
          <w:szCs w:val="24"/>
        </w:rPr>
        <w:t xml:space="preserve"> </w:t>
      </w:r>
      <w:r w:rsidR="00615E25" w:rsidRPr="00015AF7">
        <w:rPr>
          <w:rFonts w:asciiTheme="minorHAnsi" w:cstheme="minorHAnsi"/>
          <w:sz w:val="24"/>
          <w:szCs w:val="24"/>
        </w:rPr>
        <w:t>F</w:t>
      </w:r>
      <w:r w:rsidR="00BB0AC1" w:rsidRPr="00015AF7">
        <w:rPr>
          <w:rFonts w:asciiTheme="minorHAnsi" w:cstheme="minorHAnsi"/>
          <w:sz w:val="24"/>
          <w:szCs w:val="24"/>
        </w:rPr>
        <w:t xml:space="preserve">idelity </w:t>
      </w:r>
      <w:r w:rsidR="00615E25" w:rsidRPr="00015AF7">
        <w:rPr>
          <w:rFonts w:asciiTheme="minorHAnsi" w:cstheme="minorHAnsi"/>
          <w:sz w:val="24"/>
          <w:szCs w:val="24"/>
        </w:rPr>
        <w:t>B</w:t>
      </w:r>
      <w:r w:rsidR="00BB0AC1" w:rsidRPr="00015AF7">
        <w:rPr>
          <w:rFonts w:asciiTheme="minorHAnsi" w:cstheme="minorHAnsi"/>
          <w:sz w:val="24"/>
          <w:szCs w:val="24"/>
        </w:rPr>
        <w:t>ank accounts and safety deposit box</w:t>
      </w:r>
      <w:r w:rsidR="002073D2" w:rsidRPr="00015AF7">
        <w:rPr>
          <w:rFonts w:asciiTheme="minorHAnsi" w:cstheme="minorHAnsi"/>
          <w:sz w:val="24"/>
          <w:szCs w:val="24"/>
        </w:rPr>
        <w:t xml:space="preserve">. </w:t>
      </w:r>
      <w:r w:rsidR="000C7D68" w:rsidRPr="00015AF7">
        <w:rPr>
          <w:rFonts w:asciiTheme="minorHAnsi" w:cstheme="minorHAnsi"/>
          <w:sz w:val="24"/>
          <w:szCs w:val="24"/>
        </w:rPr>
        <w:t>Dougherty aye, Heese aye, Leighton Aye; Nelsen aye; the motion carried.</w:t>
      </w:r>
    </w:p>
    <w:p w14:paraId="1AC78C9A" w14:textId="77777777" w:rsidR="002B16FE" w:rsidRPr="00015AF7" w:rsidRDefault="002B16FE" w:rsidP="00BA5BE7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1763CD3B" w14:textId="12B86094" w:rsidR="002B16FE" w:rsidRPr="00015AF7" w:rsidRDefault="00534ADB" w:rsidP="00BA5BE7">
      <w:pPr>
        <w:spacing w:after="0"/>
        <w:ind w:left="-288" w:right="-288"/>
        <w:rPr>
          <w:rFonts w:asciiTheme="minorHAnsi" w:cstheme="minorHAnsi"/>
          <w:i/>
          <w:iCs/>
          <w:sz w:val="24"/>
          <w:szCs w:val="24"/>
        </w:rPr>
      </w:pPr>
      <w:r w:rsidRPr="00015AF7">
        <w:rPr>
          <w:rFonts w:asciiTheme="minorHAnsi" w:cstheme="minorHAnsi"/>
          <w:i/>
          <w:iCs/>
          <w:sz w:val="24"/>
          <w:szCs w:val="24"/>
        </w:rPr>
        <w:t>2010 Chevrolet Tahoe Insurance</w:t>
      </w:r>
    </w:p>
    <w:p w14:paraId="17FBBFFB" w14:textId="3283C761" w:rsidR="00534ADB" w:rsidRPr="00015AF7" w:rsidRDefault="00534ADB" w:rsidP="00BA5BE7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Motion by</w:t>
      </w:r>
      <w:r w:rsidR="00F77FC9" w:rsidRPr="00015AF7">
        <w:rPr>
          <w:rFonts w:asciiTheme="minorHAnsi" w:cstheme="minorHAnsi"/>
          <w:sz w:val="24"/>
          <w:szCs w:val="24"/>
        </w:rPr>
        <w:t xml:space="preserve"> Leighton seconded by Nelsen to add the 2010 </w:t>
      </w:r>
      <w:r w:rsidR="009C4D77" w:rsidRPr="00015AF7">
        <w:rPr>
          <w:rFonts w:asciiTheme="minorHAnsi" w:cstheme="minorHAnsi"/>
          <w:sz w:val="24"/>
          <w:szCs w:val="24"/>
        </w:rPr>
        <w:t>Tahoe</w:t>
      </w:r>
      <w:r w:rsidR="00F77FC9" w:rsidRPr="00015AF7">
        <w:rPr>
          <w:rFonts w:asciiTheme="minorHAnsi" w:cstheme="minorHAnsi"/>
          <w:sz w:val="24"/>
          <w:szCs w:val="24"/>
        </w:rPr>
        <w:t xml:space="preserve"> to the S</w:t>
      </w:r>
      <w:r w:rsidR="009C4D77" w:rsidRPr="00015AF7">
        <w:rPr>
          <w:rFonts w:asciiTheme="minorHAnsi" w:cstheme="minorHAnsi"/>
          <w:sz w:val="24"/>
          <w:szCs w:val="24"/>
        </w:rPr>
        <w:t>DPAA Insurance policy. Dougherty aye, Heese aye, Leighton Aye; Nelsen aye; the motion carried.</w:t>
      </w:r>
    </w:p>
    <w:p w14:paraId="09A8400C" w14:textId="77777777" w:rsidR="00C0368A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171D5FB6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4FF6B787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560A0220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0F32C08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1AB56FC4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78B155B5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4564B9E" w14:textId="77777777" w:rsidR="00B850DA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7132359F" w14:textId="77777777" w:rsidR="00B850DA" w:rsidRPr="00015AF7" w:rsidRDefault="00B850D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16ADB426" w14:textId="77777777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b/>
          <w:bCs/>
          <w:sz w:val="24"/>
          <w:szCs w:val="24"/>
        </w:rPr>
        <w:t>New Business:</w:t>
      </w:r>
    </w:p>
    <w:p w14:paraId="5D346C02" w14:textId="77777777" w:rsidR="00466528" w:rsidRPr="00015AF7" w:rsidRDefault="00466528" w:rsidP="00C0368A">
      <w:pPr>
        <w:spacing w:after="0" w:line="240" w:lineRule="auto"/>
        <w:ind w:left="-288" w:right="-288"/>
        <w:rPr>
          <w:i/>
          <w:iCs/>
          <w:color w:val="000000"/>
          <w:sz w:val="24"/>
          <w:szCs w:val="24"/>
        </w:rPr>
      </w:pPr>
      <w:r w:rsidRPr="00015AF7">
        <w:rPr>
          <w:i/>
          <w:iCs/>
          <w:color w:val="000000"/>
          <w:sz w:val="24"/>
          <w:szCs w:val="24"/>
        </w:rPr>
        <w:t>Trunk or Treat</w:t>
      </w:r>
    </w:p>
    <w:p w14:paraId="20E4DA97" w14:textId="615A915C" w:rsidR="00C0368A" w:rsidRPr="00015AF7" w:rsidRDefault="00C0368A" w:rsidP="00C0368A">
      <w:pPr>
        <w:spacing w:after="0" w:line="240" w:lineRule="auto"/>
        <w:ind w:left="-288" w:right="-288"/>
        <w:rPr>
          <w:rFonts w:ascii="Times New Roman" w:hAnsi="Times New Roman" w:cs="Times New Roman"/>
          <w:sz w:val="24"/>
          <w:szCs w:val="24"/>
        </w:rPr>
      </w:pPr>
      <w:r w:rsidRPr="00015AF7">
        <w:rPr>
          <w:color w:val="000000"/>
          <w:sz w:val="24"/>
          <w:szCs w:val="24"/>
        </w:rPr>
        <w:t xml:space="preserve">Motion by </w:t>
      </w:r>
      <w:r w:rsidR="004C2640" w:rsidRPr="00015AF7">
        <w:rPr>
          <w:color w:val="000000"/>
          <w:sz w:val="24"/>
          <w:szCs w:val="24"/>
        </w:rPr>
        <w:t>Leighton</w:t>
      </w:r>
      <w:r w:rsidRPr="00015AF7">
        <w:rPr>
          <w:color w:val="000000"/>
          <w:sz w:val="24"/>
          <w:szCs w:val="24"/>
        </w:rPr>
        <w:t xml:space="preserve"> Second by Heese to</w:t>
      </w:r>
      <w:r w:rsidR="008A36F5" w:rsidRPr="00015AF7">
        <w:rPr>
          <w:color w:val="000000"/>
          <w:sz w:val="24"/>
          <w:szCs w:val="24"/>
        </w:rPr>
        <w:t xml:space="preserve"> participate in the 2023 Trunk or Treat that is happening at the Colome School on October 31</w:t>
      </w:r>
      <w:r w:rsidR="008A36F5" w:rsidRPr="00015AF7">
        <w:rPr>
          <w:color w:val="000000"/>
          <w:sz w:val="24"/>
          <w:szCs w:val="24"/>
          <w:vertAlign w:val="superscript"/>
        </w:rPr>
        <w:t>st</w:t>
      </w:r>
      <w:r w:rsidR="004C2640" w:rsidRPr="00015AF7">
        <w:rPr>
          <w:color w:val="000000"/>
          <w:sz w:val="24"/>
          <w:szCs w:val="24"/>
        </w:rPr>
        <w:t xml:space="preserve">. </w:t>
      </w:r>
      <w:r w:rsidRPr="00015AF7">
        <w:rPr>
          <w:color w:val="000000"/>
          <w:sz w:val="24"/>
          <w:szCs w:val="24"/>
        </w:rPr>
        <w:t xml:space="preserve"> </w:t>
      </w:r>
      <w:r w:rsidR="004C2640" w:rsidRPr="00015AF7">
        <w:rPr>
          <w:rFonts w:asciiTheme="minorHAnsi" w:cstheme="minorHAnsi"/>
          <w:sz w:val="24"/>
          <w:szCs w:val="24"/>
        </w:rPr>
        <w:t>Dougherty aye, Heese aye, Leighton Aye; Nelsen aye; the motion carried.</w:t>
      </w:r>
      <w:bookmarkStart w:id="3" w:name="_Hlk144887666"/>
    </w:p>
    <w:bookmarkEnd w:id="3"/>
    <w:p w14:paraId="06A2A2F5" w14:textId="65A4ED3E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A162E87" w14:textId="77777777" w:rsidR="00D4309E" w:rsidRPr="00015AF7" w:rsidRDefault="00E02ED0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At 7:32 pm Council member Kelly Dougherty entered the meeting room</w:t>
      </w:r>
    </w:p>
    <w:p w14:paraId="390F3C40" w14:textId="07156BD2" w:rsidR="00D26D51" w:rsidRPr="00015AF7" w:rsidRDefault="00561D25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At 7:40 pm </w:t>
      </w:r>
      <w:r w:rsidR="00D26D51" w:rsidRPr="00015AF7">
        <w:rPr>
          <w:rFonts w:asciiTheme="minorHAnsi" w:cstheme="minorHAnsi"/>
          <w:sz w:val="24"/>
          <w:szCs w:val="24"/>
        </w:rPr>
        <w:t xml:space="preserve">council member </w:t>
      </w:r>
      <w:r w:rsidRPr="00015AF7">
        <w:rPr>
          <w:rFonts w:asciiTheme="minorHAnsi" w:cstheme="minorHAnsi"/>
          <w:sz w:val="24"/>
          <w:szCs w:val="24"/>
        </w:rPr>
        <w:t>David Duffy enter</w:t>
      </w:r>
      <w:r w:rsidR="00D4309E" w:rsidRPr="00015AF7">
        <w:rPr>
          <w:rFonts w:asciiTheme="minorHAnsi" w:cstheme="minorHAnsi"/>
          <w:sz w:val="24"/>
          <w:szCs w:val="24"/>
        </w:rPr>
        <w:t>ed</w:t>
      </w:r>
      <w:r w:rsidRPr="00015AF7">
        <w:rPr>
          <w:rFonts w:asciiTheme="minorHAnsi" w:cstheme="minorHAnsi"/>
          <w:sz w:val="24"/>
          <w:szCs w:val="24"/>
        </w:rPr>
        <w:t xml:space="preserve"> the meeting</w:t>
      </w:r>
      <w:r w:rsidR="00D4309E" w:rsidRPr="00015AF7">
        <w:rPr>
          <w:rFonts w:asciiTheme="minorHAnsi" w:cstheme="minorHAnsi"/>
          <w:sz w:val="24"/>
          <w:szCs w:val="24"/>
        </w:rPr>
        <w:t xml:space="preserve"> room</w:t>
      </w:r>
    </w:p>
    <w:p w14:paraId="0001B09D" w14:textId="0DE6E8F2" w:rsidR="00102CE7" w:rsidRPr="00015AF7" w:rsidRDefault="00D26D51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>At 7:4</w:t>
      </w:r>
      <w:r w:rsidR="006D678C" w:rsidRPr="00015AF7">
        <w:rPr>
          <w:rFonts w:asciiTheme="minorHAnsi" w:cstheme="minorHAnsi"/>
          <w:sz w:val="24"/>
          <w:szCs w:val="24"/>
        </w:rPr>
        <w:t>1</w:t>
      </w:r>
      <w:r w:rsidR="00C16212" w:rsidRPr="00015AF7">
        <w:rPr>
          <w:rFonts w:asciiTheme="minorHAnsi" w:cstheme="minorHAnsi"/>
          <w:sz w:val="24"/>
          <w:szCs w:val="24"/>
        </w:rPr>
        <w:t xml:space="preserve"> pm Mayor Hill Exits the Meeting </w:t>
      </w:r>
      <w:r w:rsidR="00272FDB" w:rsidRPr="00015AF7">
        <w:rPr>
          <w:rFonts w:asciiTheme="minorHAnsi" w:cstheme="minorHAnsi"/>
          <w:sz w:val="24"/>
          <w:szCs w:val="24"/>
        </w:rPr>
        <w:t>and President Leighton takes the meet</w:t>
      </w:r>
      <w:r w:rsidR="00102CE7" w:rsidRPr="00015AF7">
        <w:rPr>
          <w:rFonts w:asciiTheme="minorHAnsi" w:cstheme="minorHAnsi"/>
          <w:sz w:val="24"/>
          <w:szCs w:val="24"/>
        </w:rPr>
        <w:t>ing over.</w:t>
      </w:r>
    </w:p>
    <w:p w14:paraId="253195DF" w14:textId="77777777" w:rsidR="000D2492" w:rsidRPr="00015AF7" w:rsidRDefault="000D2492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3CBEEA04" w14:textId="77777777" w:rsidR="006D678C" w:rsidRPr="00015AF7" w:rsidRDefault="006D678C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29C88381" w14:textId="77777777" w:rsidR="006D678C" w:rsidRPr="00015AF7" w:rsidRDefault="006D678C" w:rsidP="00C0368A">
      <w:pPr>
        <w:spacing w:after="0" w:line="240" w:lineRule="auto"/>
        <w:ind w:left="-288" w:right="-288"/>
        <w:rPr>
          <w:rFonts w:asciiTheme="minorHAnsi" w:cstheme="minorHAnsi"/>
          <w:sz w:val="24"/>
          <w:szCs w:val="24"/>
        </w:rPr>
      </w:pPr>
    </w:p>
    <w:p w14:paraId="03EAA51A" w14:textId="77777777" w:rsidR="000D2492" w:rsidRPr="00015AF7" w:rsidRDefault="000D2492" w:rsidP="00C0368A">
      <w:pPr>
        <w:spacing w:after="0" w:line="240" w:lineRule="auto"/>
        <w:ind w:left="-288" w:right="-288"/>
        <w:rPr>
          <w:rFonts w:asciiTheme="minorHAnsi" w:cstheme="minorHAnsi"/>
          <w:i/>
          <w:iCs/>
          <w:sz w:val="24"/>
          <w:szCs w:val="24"/>
        </w:rPr>
      </w:pPr>
      <w:r w:rsidRPr="00015AF7">
        <w:rPr>
          <w:rFonts w:asciiTheme="minorHAnsi" w:cstheme="minorHAnsi"/>
          <w:i/>
          <w:iCs/>
          <w:sz w:val="24"/>
          <w:szCs w:val="24"/>
        </w:rPr>
        <w:t>Returned Check Fee</w:t>
      </w:r>
    </w:p>
    <w:p w14:paraId="15DF0C89" w14:textId="641B0B46" w:rsidR="008D64F9" w:rsidRPr="00015AF7" w:rsidRDefault="000D2492" w:rsidP="008D64F9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Nelsen seconded by Heese to </w:t>
      </w:r>
      <w:r w:rsidR="00F11D62" w:rsidRPr="00015AF7">
        <w:rPr>
          <w:rFonts w:asciiTheme="minorHAnsi" w:cstheme="minorHAnsi"/>
          <w:sz w:val="24"/>
          <w:szCs w:val="24"/>
        </w:rPr>
        <w:t>Authorized</w:t>
      </w:r>
      <w:r w:rsidR="003543B6" w:rsidRPr="00015AF7">
        <w:rPr>
          <w:rFonts w:asciiTheme="minorHAnsi" w:cstheme="minorHAnsi"/>
          <w:sz w:val="24"/>
          <w:szCs w:val="24"/>
        </w:rPr>
        <w:t xml:space="preserve"> the finance officer to set the returned check fee </w:t>
      </w:r>
      <w:r w:rsidR="00F11D62" w:rsidRPr="00015AF7">
        <w:rPr>
          <w:rFonts w:asciiTheme="minorHAnsi" w:cstheme="minorHAnsi"/>
          <w:sz w:val="24"/>
          <w:szCs w:val="24"/>
        </w:rPr>
        <w:t>at</w:t>
      </w:r>
      <w:r w:rsidR="003543B6" w:rsidRPr="00015AF7">
        <w:rPr>
          <w:rFonts w:asciiTheme="minorHAnsi" w:cstheme="minorHAnsi"/>
          <w:sz w:val="24"/>
          <w:szCs w:val="24"/>
        </w:rPr>
        <w:t xml:space="preserve"> $40.00</w:t>
      </w:r>
      <w:r w:rsidR="002A47AD" w:rsidRPr="00015AF7">
        <w:rPr>
          <w:rFonts w:asciiTheme="minorHAnsi" w:cstheme="minorHAnsi"/>
          <w:sz w:val="24"/>
          <w:szCs w:val="24"/>
        </w:rPr>
        <w:t xml:space="preserve"> per SDCL</w:t>
      </w:r>
      <w:r w:rsidR="0046214A" w:rsidRPr="00015AF7">
        <w:rPr>
          <w:rFonts w:asciiTheme="minorHAnsi" w:cstheme="minorHAnsi"/>
          <w:sz w:val="24"/>
          <w:szCs w:val="24"/>
        </w:rPr>
        <w:t xml:space="preserve"> 57A-3-</w:t>
      </w:r>
      <w:r w:rsidR="00142B12" w:rsidRPr="00015AF7">
        <w:rPr>
          <w:rFonts w:asciiTheme="minorHAnsi" w:cstheme="minorHAnsi"/>
          <w:sz w:val="24"/>
          <w:szCs w:val="24"/>
        </w:rPr>
        <w:t>422.</w:t>
      </w:r>
      <w:r w:rsidR="008D64F9" w:rsidRPr="00015AF7">
        <w:rPr>
          <w:rFonts w:asciiTheme="minorHAnsi" w:cstheme="minorHAnsi"/>
          <w:sz w:val="24"/>
          <w:szCs w:val="24"/>
        </w:rPr>
        <w:t xml:space="preserve"> </w:t>
      </w:r>
      <w:r w:rsidR="001C1F32" w:rsidRPr="00015AF7">
        <w:rPr>
          <w:rFonts w:asciiTheme="minorHAnsi" w:cstheme="minorHAnsi"/>
          <w:sz w:val="24"/>
          <w:szCs w:val="24"/>
        </w:rPr>
        <w:t>M</w:t>
      </w:r>
      <w:r w:rsidR="008D64F9" w:rsidRPr="00015AF7">
        <w:rPr>
          <w:rFonts w:asciiTheme="minorHAnsi" w:cstheme="minorHAnsi"/>
          <w:sz w:val="24"/>
          <w:szCs w:val="24"/>
        </w:rPr>
        <w:t>otion carried</w:t>
      </w:r>
      <w:r w:rsidR="001C1F32" w:rsidRPr="00015AF7">
        <w:rPr>
          <w:rFonts w:asciiTheme="minorHAnsi" w:cstheme="minorHAnsi"/>
          <w:sz w:val="24"/>
          <w:szCs w:val="24"/>
        </w:rPr>
        <w:t xml:space="preserve"> 4-0</w:t>
      </w:r>
    </w:p>
    <w:p w14:paraId="30596CEB" w14:textId="77777777" w:rsidR="00661111" w:rsidRPr="00015AF7" w:rsidRDefault="00661111" w:rsidP="008D64F9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01E15DB9" w14:textId="232ED8D3" w:rsidR="006917CC" w:rsidRPr="00015AF7" w:rsidRDefault="006917CC" w:rsidP="008D64F9">
      <w:pPr>
        <w:spacing w:after="0"/>
        <w:ind w:left="-288" w:right="-288"/>
        <w:rPr>
          <w:rFonts w:asciiTheme="minorHAnsi" w:cstheme="minorHAnsi"/>
          <w:i/>
          <w:iCs/>
          <w:sz w:val="24"/>
          <w:szCs w:val="24"/>
        </w:rPr>
      </w:pPr>
      <w:r w:rsidRPr="00015AF7">
        <w:rPr>
          <w:rFonts w:asciiTheme="minorHAnsi" w:cstheme="minorHAnsi"/>
          <w:i/>
          <w:iCs/>
          <w:sz w:val="24"/>
          <w:szCs w:val="24"/>
        </w:rPr>
        <w:t>Cybertek Hard drive</w:t>
      </w:r>
    </w:p>
    <w:p w14:paraId="28524B26" w14:textId="7F23316A" w:rsidR="00C0368A" w:rsidRPr="00015AF7" w:rsidRDefault="00C0368A" w:rsidP="00C0368A">
      <w:pPr>
        <w:spacing w:after="0" w:line="240" w:lineRule="auto"/>
        <w:ind w:left="-288" w:right="-288"/>
        <w:rPr>
          <w:rFonts w:ascii="Times New Roman" w:hAnsi="Times New Roman" w:cs="Times New Roman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</w:t>
      </w:r>
      <w:r w:rsidR="00661111" w:rsidRPr="00015AF7">
        <w:rPr>
          <w:rFonts w:asciiTheme="minorHAnsi" w:cstheme="minorHAnsi"/>
          <w:sz w:val="24"/>
          <w:szCs w:val="24"/>
        </w:rPr>
        <w:t>Heese</w:t>
      </w:r>
      <w:r w:rsidRPr="00015AF7">
        <w:rPr>
          <w:rFonts w:asciiTheme="minorHAnsi" w:cstheme="minorHAnsi"/>
          <w:sz w:val="24"/>
          <w:szCs w:val="24"/>
        </w:rPr>
        <w:t xml:space="preserve"> Second by </w:t>
      </w:r>
      <w:r w:rsidR="00661111" w:rsidRPr="00015AF7">
        <w:rPr>
          <w:rFonts w:asciiTheme="minorHAnsi" w:cstheme="minorHAnsi"/>
          <w:sz w:val="24"/>
          <w:szCs w:val="24"/>
        </w:rPr>
        <w:t>Nelsen</w:t>
      </w:r>
      <w:r w:rsidRPr="00015AF7">
        <w:rPr>
          <w:rFonts w:asciiTheme="minorHAnsi" w:cstheme="minorHAnsi"/>
          <w:sz w:val="24"/>
          <w:szCs w:val="24"/>
        </w:rPr>
        <w:t xml:space="preserve"> to</w:t>
      </w:r>
      <w:r w:rsidR="00990C59" w:rsidRPr="00015AF7">
        <w:rPr>
          <w:rFonts w:asciiTheme="minorHAnsi" w:cstheme="minorHAnsi"/>
          <w:sz w:val="24"/>
          <w:szCs w:val="24"/>
        </w:rPr>
        <w:t xml:space="preserve"> purchase the hard drive and cloud key for the camera system</w:t>
      </w:r>
      <w:r w:rsidR="00BF63A9" w:rsidRPr="00015AF7">
        <w:rPr>
          <w:rFonts w:asciiTheme="minorHAnsi" w:cstheme="minorHAnsi"/>
          <w:sz w:val="24"/>
          <w:szCs w:val="24"/>
        </w:rPr>
        <w:t>.</w:t>
      </w:r>
      <w:r w:rsidRPr="00015AF7">
        <w:rPr>
          <w:rFonts w:asciiTheme="minorHAnsi" w:cstheme="minorHAnsi"/>
          <w:sz w:val="24"/>
          <w:szCs w:val="24"/>
        </w:rPr>
        <w:t xml:space="preserve"> </w:t>
      </w:r>
      <w:r w:rsidR="000C0130" w:rsidRPr="00015AF7">
        <w:rPr>
          <w:rFonts w:asciiTheme="minorHAnsi" w:cstheme="minorHAnsi"/>
          <w:sz w:val="24"/>
          <w:szCs w:val="24"/>
        </w:rPr>
        <w:t>M</w:t>
      </w:r>
      <w:r w:rsidR="00BF63A9" w:rsidRPr="00015AF7">
        <w:rPr>
          <w:rFonts w:asciiTheme="minorHAnsi" w:cstheme="minorHAnsi"/>
          <w:sz w:val="24"/>
          <w:szCs w:val="24"/>
        </w:rPr>
        <w:t>otion carried</w:t>
      </w:r>
      <w:r w:rsidR="000C0130" w:rsidRPr="00015AF7">
        <w:rPr>
          <w:rFonts w:asciiTheme="minorHAnsi" w:cstheme="minorHAnsi"/>
          <w:sz w:val="24"/>
          <w:szCs w:val="24"/>
        </w:rPr>
        <w:t xml:space="preserve"> 4-0</w:t>
      </w:r>
    </w:p>
    <w:p w14:paraId="7819C8D8" w14:textId="77777777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2B8FCB13" w14:textId="370806B6" w:rsidR="00D2735A" w:rsidRPr="00015AF7" w:rsidRDefault="00D2735A" w:rsidP="00C0368A">
      <w:pPr>
        <w:spacing w:after="0"/>
        <w:ind w:left="-288" w:right="-288"/>
        <w:rPr>
          <w:rFonts w:asciiTheme="minorHAnsi" w:cstheme="minorHAnsi"/>
          <w:i/>
          <w:iCs/>
          <w:sz w:val="24"/>
          <w:szCs w:val="24"/>
        </w:rPr>
      </w:pPr>
      <w:r w:rsidRPr="00015AF7">
        <w:rPr>
          <w:rFonts w:asciiTheme="minorHAnsi" w:cstheme="minorHAnsi"/>
          <w:i/>
          <w:iCs/>
          <w:sz w:val="24"/>
          <w:szCs w:val="24"/>
        </w:rPr>
        <w:t>Building Permits</w:t>
      </w:r>
    </w:p>
    <w:p w14:paraId="06D4DBCE" w14:textId="505D56A4" w:rsidR="00D2735A" w:rsidRDefault="00D2735A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 w:rsidRPr="00015AF7">
        <w:rPr>
          <w:rFonts w:asciiTheme="minorHAnsi" w:cstheme="minorHAnsi"/>
          <w:sz w:val="24"/>
          <w:szCs w:val="24"/>
        </w:rPr>
        <w:t xml:space="preserve">Motion by </w:t>
      </w:r>
      <w:r w:rsidR="00DE583F" w:rsidRPr="00015AF7">
        <w:rPr>
          <w:rFonts w:asciiTheme="minorHAnsi" w:cstheme="minorHAnsi"/>
          <w:sz w:val="24"/>
          <w:szCs w:val="24"/>
        </w:rPr>
        <w:t xml:space="preserve">Nelsen </w:t>
      </w:r>
      <w:r w:rsidR="00FF2295" w:rsidRPr="00015AF7">
        <w:rPr>
          <w:rFonts w:asciiTheme="minorHAnsi" w:cstheme="minorHAnsi"/>
          <w:sz w:val="24"/>
          <w:szCs w:val="24"/>
        </w:rPr>
        <w:t>seconded</w:t>
      </w:r>
      <w:r w:rsidR="00DE583F" w:rsidRPr="00015AF7">
        <w:rPr>
          <w:rFonts w:asciiTheme="minorHAnsi" w:cstheme="minorHAnsi"/>
          <w:sz w:val="24"/>
          <w:szCs w:val="24"/>
        </w:rPr>
        <w:t xml:space="preserve"> by Heese to approve Dave Witt’s building permit </w:t>
      </w:r>
      <w:r w:rsidR="00A1219F" w:rsidRPr="00015AF7">
        <w:rPr>
          <w:rFonts w:asciiTheme="minorHAnsi" w:cstheme="minorHAnsi"/>
          <w:sz w:val="24"/>
          <w:szCs w:val="24"/>
        </w:rPr>
        <w:t>2023.16 replace deck.</w:t>
      </w:r>
      <w:r w:rsidR="007D7395" w:rsidRPr="00015AF7">
        <w:rPr>
          <w:rFonts w:asciiTheme="minorHAnsi" w:cstheme="minorHAnsi"/>
          <w:sz w:val="24"/>
          <w:szCs w:val="24"/>
        </w:rPr>
        <w:t xml:space="preserve"> M</w:t>
      </w:r>
      <w:r w:rsidR="00A1219F" w:rsidRPr="00015AF7">
        <w:rPr>
          <w:rFonts w:asciiTheme="minorHAnsi" w:cstheme="minorHAnsi"/>
          <w:sz w:val="24"/>
          <w:szCs w:val="24"/>
        </w:rPr>
        <w:t>otion carried</w:t>
      </w:r>
      <w:r w:rsidR="007D7395" w:rsidRPr="00015AF7">
        <w:rPr>
          <w:rFonts w:asciiTheme="minorHAnsi" w:cstheme="minorHAnsi"/>
          <w:sz w:val="24"/>
          <w:szCs w:val="24"/>
        </w:rPr>
        <w:t xml:space="preserve"> 4-0</w:t>
      </w:r>
    </w:p>
    <w:p w14:paraId="0E3FA3F9" w14:textId="67335E5B" w:rsidR="005477D7" w:rsidRPr="00015AF7" w:rsidRDefault="005477D7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  <w:r>
        <w:rPr>
          <w:rFonts w:asciiTheme="minorHAnsi" w:cstheme="minorHAnsi"/>
          <w:sz w:val="24"/>
          <w:szCs w:val="24"/>
        </w:rPr>
        <w:t xml:space="preserve">There was discussion on the </w:t>
      </w:r>
      <w:r w:rsidR="00935A81">
        <w:rPr>
          <w:rFonts w:asciiTheme="minorHAnsi" w:cstheme="minorHAnsi"/>
          <w:sz w:val="24"/>
          <w:szCs w:val="24"/>
        </w:rPr>
        <w:t xml:space="preserve">building permits </w:t>
      </w:r>
      <w:r w:rsidR="00A9667A">
        <w:rPr>
          <w:rFonts w:asciiTheme="minorHAnsi" w:cstheme="minorHAnsi"/>
          <w:sz w:val="24"/>
          <w:szCs w:val="24"/>
        </w:rPr>
        <w:t>from</w:t>
      </w:r>
      <w:r w:rsidR="00935A81">
        <w:rPr>
          <w:rFonts w:asciiTheme="minorHAnsi" w:cstheme="minorHAnsi"/>
          <w:sz w:val="24"/>
          <w:szCs w:val="24"/>
        </w:rPr>
        <w:t xml:space="preserve"> Donald Herrlein and Michael </w:t>
      </w:r>
      <w:r w:rsidR="0035653B">
        <w:rPr>
          <w:rFonts w:asciiTheme="minorHAnsi" w:cstheme="minorHAnsi"/>
          <w:sz w:val="24"/>
          <w:szCs w:val="24"/>
        </w:rPr>
        <w:t>Rohde and</w:t>
      </w:r>
      <w:r w:rsidR="00A9667A">
        <w:rPr>
          <w:rFonts w:asciiTheme="minorHAnsi" w:cstheme="minorHAnsi"/>
          <w:sz w:val="24"/>
          <w:szCs w:val="24"/>
        </w:rPr>
        <w:t xml:space="preserve"> with this discussion </w:t>
      </w:r>
      <w:r w:rsidR="003D7F23">
        <w:rPr>
          <w:rFonts w:asciiTheme="minorHAnsi" w:cstheme="minorHAnsi"/>
          <w:sz w:val="24"/>
          <w:szCs w:val="24"/>
        </w:rPr>
        <w:t xml:space="preserve">they were </w:t>
      </w:r>
      <w:r w:rsidR="00BD5EEF">
        <w:rPr>
          <w:rFonts w:asciiTheme="minorHAnsi" w:cstheme="minorHAnsi"/>
          <w:sz w:val="24"/>
          <w:szCs w:val="24"/>
        </w:rPr>
        <w:t>continued</w:t>
      </w:r>
      <w:r w:rsidR="003D7F23">
        <w:rPr>
          <w:rFonts w:asciiTheme="minorHAnsi" w:cstheme="minorHAnsi"/>
          <w:sz w:val="24"/>
          <w:szCs w:val="24"/>
        </w:rPr>
        <w:t xml:space="preserve"> to November’s meeting.</w:t>
      </w:r>
    </w:p>
    <w:p w14:paraId="30BE4426" w14:textId="77777777" w:rsidR="007D7395" w:rsidRPr="00015AF7" w:rsidRDefault="007D7395" w:rsidP="00C0368A">
      <w:pPr>
        <w:spacing w:after="0"/>
        <w:ind w:left="-288" w:right="-288"/>
        <w:rPr>
          <w:rFonts w:asciiTheme="minorHAnsi" w:cstheme="minorHAnsi"/>
          <w:sz w:val="24"/>
          <w:szCs w:val="24"/>
        </w:rPr>
      </w:pPr>
    </w:p>
    <w:p w14:paraId="103AF0B8" w14:textId="30232F7F" w:rsidR="00C0368A" w:rsidRPr="00015AF7" w:rsidRDefault="0033308C" w:rsidP="00C0368A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24"/>
          <w:szCs w:val="24"/>
        </w:rPr>
      </w:pPr>
      <w:r w:rsidRPr="00015AF7">
        <w:rPr>
          <w:rFonts w:asciiTheme="minorHAnsi" w:eastAsia="Times New Roman" w:cstheme="minorHAnsi"/>
          <w:b/>
          <w:bCs/>
          <w:color w:val="000000"/>
          <w:sz w:val="24"/>
          <w:szCs w:val="24"/>
        </w:rPr>
        <w:t xml:space="preserve">No </w:t>
      </w:r>
      <w:r w:rsidR="00C0368A" w:rsidRPr="00015AF7">
        <w:rPr>
          <w:rFonts w:asciiTheme="minorHAnsi" w:eastAsia="Times New Roman" w:cstheme="minorHAnsi"/>
          <w:b/>
          <w:bCs/>
          <w:color w:val="000000"/>
          <w:sz w:val="24"/>
          <w:szCs w:val="24"/>
        </w:rPr>
        <w:t xml:space="preserve">Executive Session: </w:t>
      </w:r>
      <w:r w:rsidR="00C0368A" w:rsidRPr="00015AF7">
        <w:rPr>
          <w:rFonts w:asciiTheme="minorHAnsi" w:cstheme="minorHAnsi"/>
          <w:sz w:val="24"/>
          <w:szCs w:val="24"/>
        </w:rPr>
        <w:tab/>
        <w:t xml:space="preserve">       </w:t>
      </w:r>
      <w:r w:rsidR="00C0368A" w:rsidRPr="00015AF7">
        <w:rPr>
          <w:rFonts w:asciiTheme="minorHAnsi" w:cstheme="minorHAnsi"/>
          <w:sz w:val="24"/>
          <w:szCs w:val="24"/>
        </w:rPr>
        <w:tab/>
      </w:r>
      <w:r w:rsidR="00C0368A" w:rsidRPr="00015AF7">
        <w:rPr>
          <w:rFonts w:asciiTheme="minorHAnsi" w:cstheme="minorHAnsi"/>
          <w:sz w:val="24"/>
          <w:szCs w:val="24"/>
        </w:rPr>
        <w:tab/>
        <w:t xml:space="preserve">       </w:t>
      </w:r>
    </w:p>
    <w:p w14:paraId="5C361668" w14:textId="77777777" w:rsidR="00C0368A" w:rsidRPr="00015AF7" w:rsidRDefault="00C0368A" w:rsidP="00C0368A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24"/>
          <w:szCs w:val="24"/>
        </w:rPr>
      </w:pPr>
    </w:p>
    <w:p w14:paraId="22068D64" w14:textId="0B984B11" w:rsidR="00C0368A" w:rsidRPr="00015AF7" w:rsidRDefault="00C0368A" w:rsidP="00C0368A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24"/>
          <w:szCs w:val="24"/>
        </w:rPr>
      </w:pPr>
      <w:r w:rsidRPr="00015AF7">
        <w:rPr>
          <w:rFonts w:asciiTheme="minorHAnsi" w:eastAsia="Times New Roman" w:cstheme="minorHAnsi"/>
          <w:color w:val="000000"/>
          <w:sz w:val="24"/>
          <w:szCs w:val="24"/>
        </w:rPr>
        <w:t xml:space="preserve">Motion by </w:t>
      </w:r>
      <w:r w:rsidR="0033308C" w:rsidRPr="00015AF7">
        <w:rPr>
          <w:rFonts w:asciiTheme="minorHAnsi" w:eastAsia="Times New Roman" w:cstheme="minorHAnsi"/>
          <w:color w:val="000000"/>
          <w:sz w:val="24"/>
          <w:szCs w:val="24"/>
        </w:rPr>
        <w:t>Heese</w:t>
      </w:r>
      <w:r w:rsidRPr="00015AF7">
        <w:rPr>
          <w:rFonts w:asciiTheme="minorHAnsi" w:eastAsia="Times New Roman" w:cstheme="minorHAnsi"/>
          <w:color w:val="000000"/>
          <w:sz w:val="24"/>
          <w:szCs w:val="24"/>
        </w:rPr>
        <w:t xml:space="preserve"> second by </w:t>
      </w:r>
      <w:r w:rsidR="0033308C" w:rsidRPr="00015AF7">
        <w:rPr>
          <w:rFonts w:asciiTheme="minorHAnsi" w:eastAsia="Times New Roman" w:cstheme="minorHAnsi"/>
          <w:color w:val="000000"/>
          <w:sz w:val="24"/>
          <w:szCs w:val="24"/>
        </w:rPr>
        <w:t>Nelsen</w:t>
      </w:r>
      <w:r w:rsidRPr="00015AF7">
        <w:rPr>
          <w:rFonts w:asciiTheme="minorHAnsi" w:eastAsia="Times New Roman" w:cstheme="minorHAnsi"/>
          <w:color w:val="000000"/>
          <w:sz w:val="24"/>
          <w:szCs w:val="24"/>
        </w:rPr>
        <w:t xml:space="preserve"> to adjourn the meeting at </w:t>
      </w:r>
      <w:r w:rsidR="0033308C" w:rsidRPr="00015AF7">
        <w:rPr>
          <w:rFonts w:asciiTheme="minorHAnsi" w:eastAsia="Times New Roman" w:cstheme="minorHAnsi"/>
          <w:color w:val="000000"/>
          <w:sz w:val="24"/>
          <w:szCs w:val="24"/>
        </w:rPr>
        <w:t>7</w:t>
      </w:r>
      <w:r w:rsidRPr="00015AF7">
        <w:rPr>
          <w:rFonts w:asciiTheme="minorHAnsi" w:eastAsia="Times New Roman" w:cstheme="minorHAnsi"/>
          <w:color w:val="000000"/>
          <w:sz w:val="24"/>
          <w:szCs w:val="24"/>
        </w:rPr>
        <w:t>:5</w:t>
      </w:r>
      <w:r w:rsidR="0033308C" w:rsidRPr="00015AF7">
        <w:rPr>
          <w:rFonts w:asciiTheme="minorHAnsi" w:eastAsia="Times New Roman" w:cstheme="minorHAnsi"/>
          <w:color w:val="000000"/>
          <w:sz w:val="24"/>
          <w:szCs w:val="24"/>
        </w:rPr>
        <w:t>9</w:t>
      </w:r>
      <w:r w:rsidRPr="00015AF7">
        <w:rPr>
          <w:rFonts w:asciiTheme="minorHAnsi" w:eastAsia="Times New Roman" w:cstheme="minorHAnsi"/>
          <w:color w:val="000000"/>
          <w:sz w:val="24"/>
          <w:szCs w:val="24"/>
        </w:rPr>
        <w:t xml:space="preserve"> pm; </w:t>
      </w:r>
      <w:r w:rsidR="00CF227F" w:rsidRPr="00015AF7">
        <w:rPr>
          <w:rFonts w:asciiTheme="minorHAnsi" w:eastAsia="Times New Roman" w:cstheme="minorHAnsi"/>
          <w:sz w:val="24"/>
          <w:szCs w:val="24"/>
        </w:rPr>
        <w:t>M</w:t>
      </w:r>
      <w:r w:rsidRPr="00015AF7">
        <w:rPr>
          <w:rFonts w:asciiTheme="minorHAnsi" w:eastAsia="Times New Roman" w:cstheme="minorHAnsi"/>
          <w:sz w:val="24"/>
          <w:szCs w:val="24"/>
        </w:rPr>
        <w:t>otion carried</w:t>
      </w:r>
      <w:r w:rsidR="00CF227F" w:rsidRPr="00015AF7">
        <w:rPr>
          <w:rFonts w:asciiTheme="minorHAnsi" w:eastAsia="Times New Roman" w:cstheme="minorHAnsi"/>
          <w:sz w:val="24"/>
          <w:szCs w:val="24"/>
        </w:rPr>
        <w:t xml:space="preserve"> 4-0</w:t>
      </w:r>
    </w:p>
    <w:p w14:paraId="706B0799" w14:textId="77777777" w:rsidR="00C0368A" w:rsidRPr="00015AF7" w:rsidRDefault="00C0368A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</w:p>
    <w:p w14:paraId="2FCD0C57" w14:textId="77777777" w:rsidR="00F73002" w:rsidRPr="00015AF7" w:rsidRDefault="00F73002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</w:p>
    <w:p w14:paraId="550F635B" w14:textId="77777777" w:rsidR="00C0368A" w:rsidRPr="00015AF7" w:rsidRDefault="00C0368A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 xml:space="preserve">_________________________  </w:t>
      </w:r>
    </w:p>
    <w:p w14:paraId="4A636DC1" w14:textId="1D6E1703" w:rsidR="00C0368A" w:rsidRPr="00015AF7" w:rsidRDefault="009B4A5D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>Brad Hill</w:t>
      </w:r>
      <w:r w:rsidR="00C0368A" w:rsidRPr="00015AF7">
        <w:rPr>
          <w:rFonts w:asciiTheme="minorHAnsi" w:eastAsia="Calibri" w:cstheme="minorHAnsi"/>
          <w:sz w:val="24"/>
          <w:szCs w:val="24"/>
        </w:rPr>
        <w:t>,</w:t>
      </w:r>
      <w:r w:rsidRPr="00015AF7">
        <w:rPr>
          <w:rFonts w:asciiTheme="minorHAnsi" w:eastAsia="Calibri" w:cstheme="minorHAnsi"/>
          <w:sz w:val="24"/>
          <w:szCs w:val="24"/>
        </w:rPr>
        <w:t xml:space="preserve"> Mayor</w:t>
      </w:r>
      <w:r w:rsidR="00C0368A" w:rsidRPr="00015AF7">
        <w:rPr>
          <w:rFonts w:asciiTheme="minorHAnsi" w:eastAsia="Calibri" w:cstheme="minorHAnsi"/>
          <w:sz w:val="24"/>
          <w:szCs w:val="24"/>
        </w:rPr>
        <w:t xml:space="preserve"> </w:t>
      </w:r>
    </w:p>
    <w:p w14:paraId="208C3E86" w14:textId="77777777" w:rsidR="00F73002" w:rsidRPr="00015AF7" w:rsidRDefault="00F73002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</w:p>
    <w:p w14:paraId="09591614" w14:textId="77777777" w:rsidR="009B4A5D" w:rsidRPr="00015AF7" w:rsidRDefault="009B4A5D" w:rsidP="009B4A5D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 xml:space="preserve">_________________________  </w:t>
      </w:r>
    </w:p>
    <w:p w14:paraId="39B09FF5" w14:textId="77777777" w:rsidR="009B4A5D" w:rsidRPr="00015AF7" w:rsidRDefault="009B4A5D" w:rsidP="009B4A5D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 xml:space="preserve">Kelly Leighton, President </w:t>
      </w:r>
    </w:p>
    <w:p w14:paraId="77DA3611" w14:textId="77777777" w:rsidR="009B4A5D" w:rsidRPr="00015AF7" w:rsidRDefault="009B4A5D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</w:p>
    <w:p w14:paraId="63765AD4" w14:textId="77777777" w:rsidR="00C0368A" w:rsidRPr="00015AF7" w:rsidRDefault="00C0368A" w:rsidP="00C0368A">
      <w:pPr>
        <w:spacing w:after="0" w:line="276" w:lineRule="auto"/>
        <w:ind w:left="-288" w:right="-288"/>
        <w:rPr>
          <w:rFonts w:asciiTheme="minorHAnsi" w:eastAsia="Calibri" w:cstheme="minorHAnsi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 xml:space="preserve">ATTEST: </w:t>
      </w:r>
    </w:p>
    <w:p w14:paraId="4E876F6D" w14:textId="77777777" w:rsidR="00C0368A" w:rsidRPr="00015AF7" w:rsidRDefault="00C0368A" w:rsidP="00C0368A">
      <w:pPr>
        <w:spacing w:after="0" w:line="276" w:lineRule="auto"/>
        <w:ind w:left="-288" w:right="-288"/>
        <w:rPr>
          <w:rFonts w:asciiTheme="minorHAnsi" w:eastAsia="Calibri" w:cstheme="minorHAnsi"/>
          <w:color w:val="000000"/>
          <w:sz w:val="24"/>
          <w:szCs w:val="24"/>
        </w:rPr>
      </w:pPr>
      <w:r w:rsidRPr="00015AF7">
        <w:rPr>
          <w:rFonts w:asciiTheme="minorHAnsi" w:eastAsia="Calibri" w:cstheme="minorHAnsi"/>
          <w:color w:val="000000"/>
          <w:sz w:val="24"/>
          <w:szCs w:val="24"/>
        </w:rPr>
        <w:t xml:space="preserve">Finance Officer, Bobbi Harter </w:t>
      </w:r>
    </w:p>
    <w:p w14:paraId="3CCA7E77" w14:textId="77777777" w:rsidR="00C0368A" w:rsidRPr="00015AF7" w:rsidRDefault="00C0368A" w:rsidP="00C0368A">
      <w:pPr>
        <w:spacing w:after="0" w:line="276" w:lineRule="auto"/>
        <w:ind w:left="-288" w:right="-288"/>
        <w:rPr>
          <w:rFonts w:asciiTheme="minorHAnsi" w:eastAsia="Calibri" w:cstheme="minorHAnsi"/>
          <w:color w:val="000000"/>
          <w:sz w:val="24"/>
          <w:szCs w:val="24"/>
        </w:rPr>
      </w:pPr>
      <w:r w:rsidRPr="00015AF7">
        <w:rPr>
          <w:rFonts w:asciiTheme="minorHAnsi" w:eastAsia="Calibri" w:cstheme="minorHAnsi"/>
          <w:sz w:val="24"/>
          <w:szCs w:val="24"/>
        </w:rPr>
        <w:t>"This institution is an equal opportunity employer and provider."</w:t>
      </w:r>
    </w:p>
    <w:p w14:paraId="3F627B37" w14:textId="77777777" w:rsidR="00C0368A" w:rsidRPr="00015AF7" w:rsidRDefault="00C0368A" w:rsidP="00C0368A">
      <w:pPr>
        <w:spacing w:after="0"/>
        <w:ind w:left="-288" w:right="-288"/>
        <w:rPr>
          <w:rFonts w:asciiTheme="minorHAnsi" w:cstheme="minorHAnsi"/>
          <w:sz w:val="24"/>
          <w:szCs w:val="24"/>
          <w:u w:val="single"/>
        </w:rPr>
      </w:pPr>
      <w:r w:rsidRPr="00015AF7">
        <w:rPr>
          <w:rFonts w:asciiTheme="minorHAnsi" w:cstheme="minorHAnsi"/>
          <w:sz w:val="24"/>
          <w:szCs w:val="24"/>
        </w:rPr>
        <w:t>Published once at the approximate cost of ____</w:t>
      </w:r>
    </w:p>
    <w:p w14:paraId="401DBA9B" w14:textId="77777777" w:rsidR="00C0368A" w:rsidRDefault="00C0368A" w:rsidP="00C0368A"/>
    <w:p w14:paraId="21695018" w14:textId="77777777" w:rsidR="000F2954" w:rsidRDefault="000F2954"/>
    <w:sectPr w:rsidR="000F2954" w:rsidSect="00B17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61E3E"/>
    <w:multiLevelType w:val="hybridMultilevel"/>
    <w:tmpl w:val="48DA504E"/>
    <w:lvl w:ilvl="0" w:tplc="54D84BC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601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A"/>
    <w:rsid w:val="00015AF7"/>
    <w:rsid w:val="000A1FFB"/>
    <w:rsid w:val="000C0130"/>
    <w:rsid w:val="000C7D68"/>
    <w:rsid w:val="000C7ECC"/>
    <w:rsid w:val="000D2492"/>
    <w:rsid w:val="000F2954"/>
    <w:rsid w:val="000F3F17"/>
    <w:rsid w:val="00102CE7"/>
    <w:rsid w:val="0010361B"/>
    <w:rsid w:val="00142B12"/>
    <w:rsid w:val="001776D7"/>
    <w:rsid w:val="00177915"/>
    <w:rsid w:val="001C1F32"/>
    <w:rsid w:val="001F6650"/>
    <w:rsid w:val="002073D2"/>
    <w:rsid w:val="00272FDB"/>
    <w:rsid w:val="00273641"/>
    <w:rsid w:val="00274C00"/>
    <w:rsid w:val="002A47AD"/>
    <w:rsid w:val="002B16FE"/>
    <w:rsid w:val="002C01FC"/>
    <w:rsid w:val="002E4E2B"/>
    <w:rsid w:val="002F608D"/>
    <w:rsid w:val="003051B2"/>
    <w:rsid w:val="0033308C"/>
    <w:rsid w:val="00346015"/>
    <w:rsid w:val="003543B6"/>
    <w:rsid w:val="0035653B"/>
    <w:rsid w:val="003714EA"/>
    <w:rsid w:val="00377040"/>
    <w:rsid w:val="00380796"/>
    <w:rsid w:val="003B0393"/>
    <w:rsid w:val="003B7CB1"/>
    <w:rsid w:val="003D7F23"/>
    <w:rsid w:val="00460F63"/>
    <w:rsid w:val="0046214A"/>
    <w:rsid w:val="00466528"/>
    <w:rsid w:val="00472B3C"/>
    <w:rsid w:val="00476F91"/>
    <w:rsid w:val="0048361B"/>
    <w:rsid w:val="004B122D"/>
    <w:rsid w:val="004C2640"/>
    <w:rsid w:val="004E79BC"/>
    <w:rsid w:val="0050160D"/>
    <w:rsid w:val="005050BA"/>
    <w:rsid w:val="00534ADB"/>
    <w:rsid w:val="00542F69"/>
    <w:rsid w:val="005477D7"/>
    <w:rsid w:val="00561D25"/>
    <w:rsid w:val="0057684F"/>
    <w:rsid w:val="005F05E0"/>
    <w:rsid w:val="00615E25"/>
    <w:rsid w:val="00622AEF"/>
    <w:rsid w:val="00661111"/>
    <w:rsid w:val="006917CC"/>
    <w:rsid w:val="00692344"/>
    <w:rsid w:val="006D678C"/>
    <w:rsid w:val="007246B7"/>
    <w:rsid w:val="007728E5"/>
    <w:rsid w:val="007963BF"/>
    <w:rsid w:val="007A2D2A"/>
    <w:rsid w:val="007D7395"/>
    <w:rsid w:val="00842F24"/>
    <w:rsid w:val="008A36F5"/>
    <w:rsid w:val="008C7731"/>
    <w:rsid w:val="008D64F9"/>
    <w:rsid w:val="008F5154"/>
    <w:rsid w:val="00900021"/>
    <w:rsid w:val="00935A81"/>
    <w:rsid w:val="00990C59"/>
    <w:rsid w:val="009B34BC"/>
    <w:rsid w:val="009B4A5D"/>
    <w:rsid w:val="009C4D77"/>
    <w:rsid w:val="00A1219F"/>
    <w:rsid w:val="00A41AC2"/>
    <w:rsid w:val="00A53BBB"/>
    <w:rsid w:val="00A73BC9"/>
    <w:rsid w:val="00A9667A"/>
    <w:rsid w:val="00B112F4"/>
    <w:rsid w:val="00B45C35"/>
    <w:rsid w:val="00B70AB5"/>
    <w:rsid w:val="00B726FD"/>
    <w:rsid w:val="00B850DA"/>
    <w:rsid w:val="00BA5BE7"/>
    <w:rsid w:val="00BA712D"/>
    <w:rsid w:val="00BB0AC1"/>
    <w:rsid w:val="00BD5EEF"/>
    <w:rsid w:val="00BE485D"/>
    <w:rsid w:val="00BF5EBB"/>
    <w:rsid w:val="00BF63A9"/>
    <w:rsid w:val="00C0368A"/>
    <w:rsid w:val="00C16212"/>
    <w:rsid w:val="00C2388A"/>
    <w:rsid w:val="00C3753A"/>
    <w:rsid w:val="00C47F5B"/>
    <w:rsid w:val="00CF227F"/>
    <w:rsid w:val="00CF24A7"/>
    <w:rsid w:val="00D07599"/>
    <w:rsid w:val="00D242E5"/>
    <w:rsid w:val="00D26D51"/>
    <w:rsid w:val="00D2735A"/>
    <w:rsid w:val="00D320A6"/>
    <w:rsid w:val="00D4309E"/>
    <w:rsid w:val="00D81CAB"/>
    <w:rsid w:val="00DA5789"/>
    <w:rsid w:val="00DC3597"/>
    <w:rsid w:val="00DE583F"/>
    <w:rsid w:val="00E010B2"/>
    <w:rsid w:val="00E02ED0"/>
    <w:rsid w:val="00E350AB"/>
    <w:rsid w:val="00E46553"/>
    <w:rsid w:val="00E57957"/>
    <w:rsid w:val="00EB23D5"/>
    <w:rsid w:val="00F11D62"/>
    <w:rsid w:val="00F4165B"/>
    <w:rsid w:val="00F54719"/>
    <w:rsid w:val="00F73002"/>
    <w:rsid w:val="00F77FC9"/>
    <w:rsid w:val="00F816A1"/>
    <w:rsid w:val="00FA2370"/>
    <w:rsid w:val="00FB215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99BA"/>
  <w15:chartTrackingRefBased/>
  <w15:docId w15:val="{D85D844B-5712-481C-8B29-927A5D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8A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D2A"/>
    <w:pPr>
      <w:spacing w:line="256" w:lineRule="auto"/>
      <w:ind w:left="720"/>
      <w:contextualSpacing/>
    </w:pPr>
    <w:rPr>
      <w:rFonts w:asciiTheme="minorHAnsi"/>
    </w:rPr>
  </w:style>
  <w:style w:type="character" w:customStyle="1" w:styleId="s2073422senu">
    <w:name w:val="s2073422senu"/>
    <w:basedOn w:val="DefaultParagraphFont"/>
    <w:rsid w:val="0047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120</cp:revision>
  <cp:lastPrinted>2023-10-13T13:03:00Z</cp:lastPrinted>
  <dcterms:created xsi:type="dcterms:W3CDTF">2023-10-11T13:30:00Z</dcterms:created>
  <dcterms:modified xsi:type="dcterms:W3CDTF">2023-10-13T13:16:00Z</dcterms:modified>
</cp:coreProperties>
</file>