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3565" w14:textId="77777777" w:rsidR="00700585" w:rsidRDefault="00700585" w:rsidP="00700585">
      <w:pPr>
        <w:spacing w:after="0"/>
        <w:jc w:val="center"/>
      </w:pPr>
      <w:r>
        <w:t>Colome City Council</w:t>
      </w:r>
    </w:p>
    <w:p w14:paraId="49BE7641" w14:textId="77777777" w:rsidR="00700585" w:rsidRDefault="00700585" w:rsidP="00700585">
      <w:pPr>
        <w:spacing w:after="0"/>
        <w:jc w:val="center"/>
      </w:pPr>
      <w:r>
        <w:t>Special Meeting Minutes</w:t>
      </w:r>
    </w:p>
    <w:p w14:paraId="016BF560" w14:textId="1FB16A5E" w:rsidR="00700585" w:rsidRDefault="00700585" w:rsidP="00700585">
      <w:pPr>
        <w:spacing w:after="0"/>
        <w:jc w:val="center"/>
      </w:pPr>
      <w:r>
        <w:t>October 19</w:t>
      </w:r>
      <w:r>
        <w:t>, 2021</w:t>
      </w:r>
    </w:p>
    <w:p w14:paraId="744A52E4" w14:textId="77777777" w:rsidR="00700585" w:rsidRDefault="00700585" w:rsidP="00700585">
      <w:pPr>
        <w:spacing w:after="0"/>
        <w:jc w:val="center"/>
      </w:pPr>
    </w:p>
    <w:p w14:paraId="034E313D" w14:textId="23FD568C" w:rsidR="00C93DD4" w:rsidRDefault="00700585" w:rsidP="00C93DD4">
      <w:r>
        <w:t xml:space="preserve">Mayor Brad Hill called the special meeting of the Colome </w:t>
      </w:r>
      <w:r w:rsidR="0027653A">
        <w:t>C</w:t>
      </w:r>
      <w:r>
        <w:t xml:space="preserve">ity </w:t>
      </w:r>
      <w:r w:rsidR="0027653A">
        <w:t>C</w:t>
      </w:r>
      <w:r>
        <w:t>ouncil to order at 7:0</w:t>
      </w:r>
      <w:r>
        <w:t>0</w:t>
      </w:r>
      <w:r>
        <w:t xml:space="preserve"> PM at the Colome Fire Hall.  Council members present were K</w:t>
      </w:r>
      <w:r>
        <w:t>urt</w:t>
      </w:r>
      <w:r w:rsidR="0027653A">
        <w:t>is</w:t>
      </w:r>
      <w:r>
        <w:t xml:space="preserve"> Atteberry</w:t>
      </w:r>
      <w:r>
        <w:t xml:space="preserve">, Casey Harter, Lori Watson, </w:t>
      </w:r>
      <w:r>
        <w:t>Kelly Dougherty, Jason Mueller</w:t>
      </w:r>
      <w:r>
        <w:t xml:space="preserve">. Not present was </w:t>
      </w:r>
      <w:r>
        <w:t>David Duffy</w:t>
      </w:r>
      <w:r>
        <w:t xml:space="preserve">.  Also present were Finance Officer Jeff Ohlmann, </w:t>
      </w:r>
      <w:r w:rsidR="00276F3E">
        <w:t xml:space="preserve">and </w:t>
      </w:r>
      <w:r w:rsidR="00276F3E">
        <w:t xml:space="preserve">Utility Clerk </w:t>
      </w:r>
      <w:r>
        <w:t xml:space="preserve">Bobbi </w:t>
      </w:r>
      <w:r w:rsidR="00276F3E">
        <w:t>Harter</w:t>
      </w:r>
      <w:r>
        <w:t xml:space="preserve">. </w:t>
      </w:r>
      <w:r>
        <w:t xml:space="preserve">The meeting was opened with the Pledge of Allegiance. </w:t>
      </w:r>
    </w:p>
    <w:p w14:paraId="07240B8E" w14:textId="77777777" w:rsidR="0027653A" w:rsidRDefault="0027653A" w:rsidP="00C93DD4">
      <w:pPr>
        <w:rPr>
          <w:b/>
          <w:bCs/>
        </w:rPr>
      </w:pPr>
    </w:p>
    <w:p w14:paraId="11B29C5B" w14:textId="798890B3" w:rsidR="00C93DD4" w:rsidRPr="0027653A" w:rsidRDefault="0027653A" w:rsidP="00C93DD4">
      <w:r>
        <w:rPr>
          <w:b/>
          <w:bCs/>
        </w:rPr>
        <w:t>P</w:t>
      </w:r>
      <w:r w:rsidR="00C93DD4">
        <w:rPr>
          <w:b/>
          <w:bCs/>
        </w:rPr>
        <w:t>ublic Input</w:t>
      </w:r>
      <w:r w:rsidR="00C93DD4">
        <w:rPr>
          <w:b/>
          <w:bCs/>
        </w:rPr>
        <w:t xml:space="preserve">/Visitors: </w:t>
      </w:r>
      <w:r w:rsidR="00C93DD4" w:rsidRPr="00C93DD4">
        <w:t>None</w:t>
      </w:r>
    </w:p>
    <w:p w14:paraId="14D4ABE3" w14:textId="77777777" w:rsidR="00C93DD4" w:rsidRDefault="00C93DD4" w:rsidP="00700585"/>
    <w:p w14:paraId="1369E56F" w14:textId="7DDE0DEC" w:rsidR="00700585" w:rsidRDefault="00700585" w:rsidP="00700585">
      <w:r>
        <w:rPr>
          <w:b/>
          <w:bCs/>
        </w:rPr>
        <w:t>Agenda Corrections/Additions/Motion to Approve:</w:t>
      </w:r>
      <w:r>
        <w:t xml:space="preserve"> Motion by </w:t>
      </w:r>
      <w:r w:rsidR="00C93DD4">
        <w:t>Dougherty</w:t>
      </w:r>
      <w:r>
        <w:t>, seconded by</w:t>
      </w:r>
      <w:r w:rsidR="00C93DD4">
        <w:t xml:space="preserve"> Harter </w:t>
      </w:r>
      <w:r>
        <w:t xml:space="preserve">to </w:t>
      </w:r>
      <w:r w:rsidR="00C93DD4">
        <w:t xml:space="preserve">Add </w:t>
      </w:r>
      <w:r w:rsidR="003D7598">
        <w:t>Economic Development to Line</w:t>
      </w:r>
      <w:r w:rsidR="00C63B43">
        <w:t xml:space="preserve"> item</w:t>
      </w:r>
      <w:r w:rsidR="003D7598">
        <w:t xml:space="preserve"> 6.b</w:t>
      </w:r>
      <w:r w:rsidR="00C63B43">
        <w:t>. Motion carried 5-0</w:t>
      </w:r>
    </w:p>
    <w:p w14:paraId="60939DC4" w14:textId="6DA09B4E" w:rsidR="00700585" w:rsidRDefault="00700585" w:rsidP="00700585">
      <w:r>
        <w:rPr>
          <w:b/>
          <w:bCs/>
        </w:rPr>
        <w:t xml:space="preserve">Approve Regular Meeting Minutes of </w:t>
      </w:r>
      <w:r w:rsidR="003D7598">
        <w:rPr>
          <w:b/>
          <w:bCs/>
        </w:rPr>
        <w:t>October 12</w:t>
      </w:r>
      <w:r>
        <w:rPr>
          <w:b/>
          <w:bCs/>
        </w:rPr>
        <w:t xml:space="preserve">, 2021: </w:t>
      </w:r>
      <w:r>
        <w:t xml:space="preserve">Motion by </w:t>
      </w:r>
      <w:r w:rsidR="003D7598">
        <w:t>Harter</w:t>
      </w:r>
      <w:r>
        <w:t xml:space="preserve">, seconded by </w:t>
      </w:r>
      <w:r w:rsidR="003D7598">
        <w:t>Mueller</w:t>
      </w:r>
      <w:r>
        <w:t xml:space="preserve"> to approve the minutes of the </w:t>
      </w:r>
      <w:r w:rsidR="00C63B43">
        <w:t>special</w:t>
      </w:r>
      <w:r>
        <w:t xml:space="preserve"> meeting of the Colome </w:t>
      </w:r>
      <w:r w:rsidR="003D7598">
        <w:t>Ci</w:t>
      </w:r>
      <w:r>
        <w:t xml:space="preserve">ty </w:t>
      </w:r>
      <w:r w:rsidR="003D7598">
        <w:t>C</w:t>
      </w:r>
      <w:r>
        <w:t xml:space="preserve">ouncil on </w:t>
      </w:r>
      <w:r w:rsidR="003D7598">
        <w:t>October 12</w:t>
      </w:r>
      <w:r>
        <w:t xml:space="preserve">, 2021, </w:t>
      </w:r>
      <w:r w:rsidR="00C63B43">
        <w:t>motion carried 3-2</w:t>
      </w:r>
      <w:r>
        <w:t>.</w:t>
      </w:r>
    </w:p>
    <w:p w14:paraId="7E2A2E60" w14:textId="77777777" w:rsidR="00C63B43" w:rsidRDefault="003D7598" w:rsidP="00700585">
      <w:pPr>
        <w:tabs>
          <w:tab w:val="left" w:pos="7307"/>
        </w:tabs>
        <w:rPr>
          <w:b/>
          <w:bCs/>
        </w:rPr>
      </w:pPr>
      <w:r>
        <w:rPr>
          <w:b/>
          <w:bCs/>
        </w:rPr>
        <w:t>OLD</w:t>
      </w:r>
      <w:r w:rsidR="00700585">
        <w:rPr>
          <w:b/>
          <w:bCs/>
        </w:rPr>
        <w:t xml:space="preserve"> BUSINESS</w:t>
      </w:r>
    </w:p>
    <w:p w14:paraId="2F6F845C" w14:textId="22734607" w:rsidR="00700585" w:rsidRDefault="00C63B43" w:rsidP="00C63B43">
      <w:r>
        <w:t>Motion by Watson, Second by Atteberry to go into Executive Session at 7:02 PM.</w:t>
      </w:r>
      <w:r>
        <w:t xml:space="preserve"> For </w:t>
      </w:r>
      <w:r>
        <w:t xml:space="preserve"> (SDCL 1-25-2.1) </w:t>
      </w:r>
      <w:r w:rsidRPr="001042D6">
        <w:t xml:space="preserve">Mayor Hill took the council out of executive session at </w:t>
      </w:r>
      <w:r>
        <w:t>7:08</w:t>
      </w:r>
      <w:r w:rsidRPr="001042D6">
        <w:t xml:space="preserve"> PM.</w:t>
      </w:r>
    </w:p>
    <w:p w14:paraId="2C083C23" w14:textId="408A05C4" w:rsidR="0027653A" w:rsidRPr="001042D6" w:rsidRDefault="0027653A" w:rsidP="0027653A">
      <w:pPr>
        <w:pStyle w:val="Normal1"/>
        <w:spacing w:after="0"/>
      </w:pPr>
      <w:r w:rsidRPr="001042D6">
        <w:t>M</w:t>
      </w:r>
      <w:r>
        <w:t xml:space="preserve">ayor Hill Called the Meeting </w:t>
      </w:r>
      <w:r w:rsidRPr="001042D6">
        <w:t xml:space="preserve">to adjourn at </w:t>
      </w:r>
      <w:r>
        <w:t>7:09</w:t>
      </w:r>
      <w:r w:rsidRPr="001042D6">
        <w:t xml:space="preserve"> PM. </w:t>
      </w:r>
      <w:r>
        <w:t xml:space="preserve">Due </w:t>
      </w:r>
      <w:r w:rsidR="00C63B43">
        <w:t>to the resignation of 2 Councilmen and a lack of a quorum.</w:t>
      </w:r>
    </w:p>
    <w:p w14:paraId="52F7DCE9" w14:textId="77777777" w:rsidR="0027653A" w:rsidRPr="001042D6" w:rsidRDefault="0027653A" w:rsidP="0027653A">
      <w:pPr>
        <w:pStyle w:val="Normal1"/>
        <w:spacing w:after="0"/>
        <w:rPr>
          <w:sz w:val="16"/>
          <w:szCs w:val="16"/>
        </w:rPr>
      </w:pPr>
    </w:p>
    <w:p w14:paraId="09E2BA74" w14:textId="77777777" w:rsidR="0027653A" w:rsidRPr="001042D6" w:rsidRDefault="0027653A" w:rsidP="0027653A">
      <w:pPr>
        <w:pStyle w:val="Normal1"/>
        <w:spacing w:after="0"/>
      </w:pPr>
      <w:r w:rsidRPr="001042D6">
        <w:t xml:space="preserve">_________________________  </w:t>
      </w:r>
    </w:p>
    <w:p w14:paraId="5A17A584" w14:textId="77777777" w:rsidR="0027653A" w:rsidRPr="001042D6" w:rsidRDefault="0027653A" w:rsidP="0027653A">
      <w:pPr>
        <w:pStyle w:val="Normal1"/>
        <w:spacing w:after="0"/>
      </w:pPr>
      <w:r w:rsidRPr="001042D6">
        <w:t xml:space="preserve">Brad Hill, Mayor </w:t>
      </w:r>
    </w:p>
    <w:p w14:paraId="5835ADB1" w14:textId="77777777" w:rsidR="0027653A" w:rsidRPr="001042D6" w:rsidRDefault="0027653A" w:rsidP="0027653A">
      <w:pPr>
        <w:pStyle w:val="Normal1"/>
        <w:spacing w:after="0"/>
      </w:pPr>
    </w:p>
    <w:p w14:paraId="1E5538FE" w14:textId="77777777" w:rsidR="0027653A" w:rsidRPr="001042D6" w:rsidRDefault="0027653A" w:rsidP="0027653A">
      <w:pPr>
        <w:pStyle w:val="Normal1"/>
        <w:spacing w:after="0"/>
      </w:pPr>
      <w:r w:rsidRPr="001042D6">
        <w:t xml:space="preserve">ATTEST: </w:t>
      </w:r>
    </w:p>
    <w:p w14:paraId="46782C02" w14:textId="77777777" w:rsidR="0027653A" w:rsidRPr="001042D6" w:rsidRDefault="0027653A" w:rsidP="0027653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Jeff Ohlmann </w:t>
      </w:r>
    </w:p>
    <w:p w14:paraId="0B3D2A5D" w14:textId="77777777" w:rsidR="0027653A" w:rsidRPr="001042D6" w:rsidRDefault="0027653A" w:rsidP="0027653A">
      <w:pPr>
        <w:pStyle w:val="Normal1"/>
        <w:spacing w:after="0"/>
      </w:pPr>
      <w:r w:rsidRPr="001042D6">
        <w:t>For any public notice that is published one time:</w:t>
      </w:r>
    </w:p>
    <w:p w14:paraId="448ED8E6" w14:textId="77777777" w:rsidR="0027653A" w:rsidRPr="001042D6" w:rsidRDefault="0027653A" w:rsidP="0027653A">
      <w:pPr>
        <w:pStyle w:val="Normal1"/>
        <w:spacing w:after="0"/>
      </w:pPr>
      <w:r w:rsidRPr="001042D6">
        <w:t xml:space="preserve">Published once at the approximate cost of _________ </w:t>
      </w:r>
    </w:p>
    <w:p w14:paraId="53027629" w14:textId="77777777" w:rsidR="0027653A" w:rsidRDefault="0027653A" w:rsidP="00700585">
      <w:pPr>
        <w:rPr>
          <w:color w:val="FF0000"/>
        </w:rPr>
      </w:pPr>
    </w:p>
    <w:p w14:paraId="4A9E097A" w14:textId="1BC5784B" w:rsidR="00700585" w:rsidRPr="00DB7CDF" w:rsidRDefault="00700585" w:rsidP="00700585"/>
    <w:p w14:paraId="2B97D75A" w14:textId="77777777" w:rsidR="00120493" w:rsidRDefault="00120493"/>
    <w:sectPr w:rsidR="0012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85"/>
    <w:rsid w:val="00120493"/>
    <w:rsid w:val="0027653A"/>
    <w:rsid w:val="00276F3E"/>
    <w:rsid w:val="003D7598"/>
    <w:rsid w:val="00700585"/>
    <w:rsid w:val="00973516"/>
    <w:rsid w:val="00C63B43"/>
    <w:rsid w:val="00C93DD4"/>
    <w:rsid w:val="00E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61059"/>
  <w15:chartTrackingRefBased/>
  <w15:docId w15:val="{5376D0AC-2DBA-42F8-9595-F725AEE5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653A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1</cp:revision>
  <dcterms:created xsi:type="dcterms:W3CDTF">2021-10-20T13:51:00Z</dcterms:created>
  <dcterms:modified xsi:type="dcterms:W3CDTF">2021-10-20T15:50:00Z</dcterms:modified>
</cp:coreProperties>
</file>